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AE" w:rsidRDefault="00D8587B">
      <w:pPr>
        <w:pStyle w:val="a6"/>
      </w:pPr>
      <w:bookmarkStart w:id="0" w:name="_GoBack"/>
      <w:bookmarkEnd w:id="0"/>
      <w:r>
        <w:t>Розовик Ольга Георгиевна</w:t>
      </w:r>
      <w:r>
        <w:tab/>
        <w:t xml:space="preserve">                                                                                                                 </w:t>
      </w:r>
    </w:p>
    <w:p w:rsidR="00761DAE" w:rsidRDefault="00D8587B">
      <w:pPr>
        <w:pStyle w:val="a6"/>
      </w:pPr>
      <w:r>
        <w:t>83452-569336,</w:t>
      </w:r>
      <w:r w:rsidRPr="00D443D1">
        <w:t xml:space="preserve"> </w:t>
      </w:r>
      <w:r>
        <w:rPr>
          <w:lang w:val="en-US"/>
        </w:rPr>
        <w:t>RozovikOG</w:t>
      </w:r>
      <w:r w:rsidRPr="00D443D1">
        <w:t>@72</w:t>
      </w:r>
      <w:r>
        <w:rPr>
          <w:lang w:val="en-US"/>
        </w:rPr>
        <w:t>to</w:t>
      </w:r>
      <w:r w:rsidRPr="00D443D1">
        <w:t>.</w:t>
      </w:r>
      <w:r>
        <w:rPr>
          <w:lang w:val="en-US"/>
        </w:rPr>
        <w:t>ru</w:t>
      </w:r>
      <w:r w:rsidRPr="00D443D1">
        <w:t xml:space="preserve"> </w:t>
      </w:r>
      <w:r w:rsidRPr="00D443D1">
        <w:tab/>
        <w:t xml:space="preserve">                                                                                                   </w:t>
      </w:r>
    </w:p>
    <w:p w:rsidR="00761DAE" w:rsidRDefault="00761DAE">
      <w:pPr>
        <w:pStyle w:val="a6"/>
        <w:sectPr w:rsidR="00761DAE">
          <w:headerReference w:type="default" r:id="rId7"/>
          <w:footerReference w:type="default" r:id="rId8"/>
          <w:pgSz w:w="11906" w:h="16838"/>
          <w:pgMar w:top="567" w:right="567" w:bottom="975" w:left="1701" w:header="720" w:footer="295" w:gutter="0"/>
          <w:cols w:space="720"/>
        </w:sectPr>
      </w:pPr>
    </w:p>
    <w:tbl>
      <w:tblPr>
        <w:tblW w:w="9707" w:type="dxa"/>
        <w:tblInd w:w="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5"/>
        <w:gridCol w:w="4952"/>
      </w:tblGrid>
      <w:tr w:rsidR="00761DAE">
        <w:trPr>
          <w:trHeight w:val="1185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DAE" w:rsidRDefault="00D8587B">
            <w:pPr>
              <w:pStyle w:val="af2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38520" cy="720719"/>
                  <wp:effectExtent l="0" t="0" r="0" b="3181"/>
                  <wp:wrapSquare wrapText="bothSides"/>
                  <wp:docPr id="1" name="Изображение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20" cy="72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DAE" w:rsidRDefault="00761DAE">
            <w:pPr>
              <w:pStyle w:val="af3"/>
            </w:pPr>
          </w:p>
        </w:tc>
      </w:tr>
      <w:tr w:rsidR="00761DAE">
        <w:trPr>
          <w:trHeight w:val="3807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DAE" w:rsidRDefault="00761DAE">
            <w:pPr>
              <w:pStyle w:val="af2"/>
            </w:pPr>
          </w:p>
          <w:p w:rsidR="00761DAE" w:rsidRDefault="00D8587B">
            <w:pPr>
              <w:pStyle w:val="af2"/>
            </w:pPr>
            <w:r>
              <w:t>ЗАМЕСТИТЕЛЬ ГУБЕРНАТОРА</w:t>
            </w:r>
          </w:p>
          <w:p w:rsidR="00761DAE" w:rsidRDefault="00D8587B">
            <w:pPr>
              <w:pStyle w:val="af2"/>
            </w:pPr>
            <w:r>
              <w:t xml:space="preserve"> ТЮМЕНСКОЙ ОБЛАСТИ,</w:t>
            </w:r>
          </w:p>
          <w:p w:rsidR="00761DAE" w:rsidRDefault="00D8587B">
            <w:pPr>
              <w:pStyle w:val="af2"/>
            </w:pPr>
            <w:r>
              <w:t>ДИРЕКТОР ДЕПАРТАМЕНТА</w:t>
            </w:r>
          </w:p>
          <w:p w:rsidR="00761DAE" w:rsidRDefault="00D8587B">
            <w:pPr>
              <w:pStyle w:val="af2"/>
            </w:pPr>
            <w:r>
              <w:t>ОБРАЗОВАНИЯ И НАУКИ</w:t>
            </w:r>
          </w:p>
          <w:p w:rsidR="00761DAE" w:rsidRDefault="00D8587B">
            <w:pPr>
              <w:pStyle w:val="af2"/>
            </w:pPr>
            <w:r>
              <w:t>ТЮМЕНСКОЙ ОБЛАСТИ</w:t>
            </w:r>
          </w:p>
          <w:p w:rsidR="00761DAE" w:rsidRDefault="00761DAE">
            <w:pPr>
              <w:pStyle w:val="af5"/>
            </w:pPr>
          </w:p>
          <w:p w:rsidR="00761DAE" w:rsidRDefault="00D8587B">
            <w:pPr>
              <w:pStyle w:val="af5"/>
            </w:pPr>
            <w:r>
              <w:t>ул. Володарского, д. 49, г. Тюмень, 625000,</w:t>
            </w:r>
          </w:p>
          <w:p w:rsidR="00761DAE" w:rsidRDefault="00D8587B">
            <w:pPr>
              <w:pStyle w:val="af5"/>
            </w:pPr>
            <w:r>
              <w:t>тел. (3452) 56-93-00, факс (3452) 25-74-59,</w:t>
            </w:r>
          </w:p>
          <w:p w:rsidR="00761DAE" w:rsidRDefault="00D8587B">
            <w:pPr>
              <w:pStyle w:val="af5"/>
            </w:pPr>
            <w:r>
              <w:t xml:space="preserve">e-mail: </w:t>
            </w:r>
            <w:r>
              <w:rPr>
                <w:lang w:val="en-US"/>
              </w:rPr>
              <w:t>dep_obraz</w:t>
            </w:r>
            <w:hyperlink r:id="rId10" w:history="1">
              <w:r>
                <w:t>@72to.ru</w:t>
              </w:r>
            </w:hyperlink>
          </w:p>
          <w:p w:rsidR="00761DAE" w:rsidRDefault="00761DAE">
            <w:pPr>
              <w:pStyle w:val="af5"/>
            </w:pPr>
          </w:p>
          <w:tbl>
            <w:tblPr>
              <w:tblW w:w="465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265"/>
              <w:gridCol w:w="450"/>
              <w:gridCol w:w="1935"/>
            </w:tblGrid>
            <w:tr w:rsidR="00761DAE">
              <w:tc>
                <w:tcPr>
                  <w:tcW w:w="2265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61DAE" w:rsidRDefault="00D8587B">
                  <w:pPr>
                    <w:pStyle w:val="af4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&lt;SED-DATE&gt;</w:t>
                  </w:r>
                </w:p>
              </w:tc>
              <w:tc>
                <w:tcPr>
                  <w:tcW w:w="4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1DAE" w:rsidRDefault="00D8587B">
                  <w:pPr>
                    <w:pStyle w:val="af4"/>
                  </w:pPr>
                  <w:r>
                    <w:t>№</w:t>
                  </w:r>
                </w:p>
              </w:tc>
              <w:tc>
                <w:tcPr>
                  <w:tcW w:w="1935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61DAE" w:rsidRDefault="00D8587B">
                  <w:pPr>
                    <w:pStyle w:val="af4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&lt;SED-NUM&gt;</w:t>
                  </w:r>
                </w:p>
              </w:tc>
            </w:tr>
          </w:tbl>
          <w:p w:rsidR="00761DAE" w:rsidRDefault="00761DAE">
            <w:pPr>
              <w:pStyle w:val="Standard"/>
            </w:pPr>
          </w:p>
          <w:tbl>
            <w:tblPr>
              <w:tblW w:w="465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10"/>
              <w:gridCol w:w="1935"/>
              <w:gridCol w:w="270"/>
              <w:gridCol w:w="1935"/>
            </w:tblGrid>
            <w:tr w:rsidR="00761DAE">
              <w:tc>
                <w:tcPr>
                  <w:tcW w:w="5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1DAE" w:rsidRDefault="00D8587B">
                  <w:pPr>
                    <w:pStyle w:val="af4"/>
                  </w:pPr>
                  <w:r>
                    <w:t>На №</w:t>
                  </w:r>
                </w:p>
              </w:tc>
              <w:tc>
                <w:tcPr>
                  <w:tcW w:w="1935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61DAE" w:rsidRDefault="00761DAE">
                  <w:pPr>
                    <w:pStyle w:val="Defaul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1DAE" w:rsidRDefault="00D8587B">
                  <w:pPr>
                    <w:pStyle w:val="af4"/>
                  </w:pPr>
                  <w:r>
                    <w:t>от</w:t>
                  </w:r>
                </w:p>
              </w:tc>
              <w:tc>
                <w:tcPr>
                  <w:tcW w:w="1935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61DAE" w:rsidRDefault="00761DAE">
                  <w:pPr>
                    <w:pStyle w:val="af4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761DAE" w:rsidRDefault="00761DAE">
            <w:pPr>
              <w:pStyle w:val="Standard"/>
            </w:pPr>
          </w:p>
        </w:tc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DAE" w:rsidRDefault="00761DAE">
            <w:pPr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761DAE" w:rsidRDefault="00D8587B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Руководителям</w:t>
            </w:r>
          </w:p>
          <w:p w:rsidR="00761DAE" w:rsidRDefault="00D8587B">
            <w:pPr>
              <w:pStyle w:val="Standard"/>
              <w:ind w:left="-284" w:firstLine="284"/>
              <w:jc w:val="center"/>
              <w:rPr>
                <w:szCs w:val="26"/>
              </w:rPr>
            </w:pPr>
            <w:r>
              <w:rPr>
                <w:szCs w:val="26"/>
              </w:rPr>
              <w:t>муниципальных органов</w:t>
            </w:r>
          </w:p>
          <w:p w:rsidR="00761DAE" w:rsidRDefault="00D8587B">
            <w:pPr>
              <w:pStyle w:val="Standard"/>
              <w:suppressAutoHyphens/>
              <w:ind w:left="-284" w:firstLine="284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управления образованием</w:t>
            </w:r>
          </w:p>
          <w:p w:rsidR="00761DAE" w:rsidRDefault="00761DAE">
            <w:pPr>
              <w:pStyle w:val="af3"/>
              <w:rPr>
                <w:sz w:val="26"/>
                <w:szCs w:val="26"/>
              </w:rPr>
            </w:pPr>
          </w:p>
          <w:p w:rsidR="00761DAE" w:rsidRDefault="00D8587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ГАОУ ТО</w:t>
            </w:r>
          </w:p>
          <w:p w:rsidR="00761DAE" w:rsidRDefault="00D8587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«Физико-математическая школа»</w:t>
            </w:r>
          </w:p>
          <w:p w:rsidR="00761DAE" w:rsidRDefault="00D8587B">
            <w:pPr>
              <w:pStyle w:val="af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Н.А. Фомичевой</w:t>
            </w:r>
          </w:p>
          <w:p w:rsidR="00761DAE" w:rsidRDefault="00761DAE">
            <w:pPr>
              <w:pStyle w:val="af3"/>
              <w:rPr>
                <w:sz w:val="26"/>
                <w:szCs w:val="26"/>
              </w:rPr>
            </w:pPr>
          </w:p>
          <w:p w:rsidR="00761DAE" w:rsidRDefault="00D8587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ГАОУ ТО</w:t>
            </w:r>
          </w:p>
          <w:p w:rsidR="00761DAE" w:rsidRDefault="00D8587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«Гимназия российской культуры»</w:t>
            </w:r>
          </w:p>
          <w:p w:rsidR="00761DAE" w:rsidRDefault="00D8587B">
            <w:pPr>
              <w:pStyle w:val="af3"/>
              <w:tabs>
                <w:tab w:val="left" w:pos="4431"/>
              </w:tabs>
              <w:suppressAutoHyphens/>
              <w:ind w:left="462" w:right="161"/>
              <w:rPr>
                <w:sz w:val="26"/>
                <w:szCs w:val="26"/>
                <w:lang w:eastAsia="ru-RU"/>
              </w:rPr>
            </w:pPr>
            <w:r>
              <w:rPr>
                <w:b/>
                <w:bCs/>
                <w:lang w:eastAsia="ru-RU"/>
              </w:rPr>
              <w:t>Э.В. Загвязинской</w:t>
            </w:r>
          </w:p>
          <w:p w:rsidR="00761DAE" w:rsidRDefault="00761DAE">
            <w:pPr>
              <w:pStyle w:val="Standard"/>
              <w:suppressAutoHyphens/>
              <w:ind w:left="-284" w:firstLine="284"/>
              <w:jc w:val="center"/>
              <w:rPr>
                <w:rFonts w:cs="Times New Roman"/>
                <w:szCs w:val="26"/>
              </w:rPr>
            </w:pPr>
          </w:p>
        </w:tc>
      </w:tr>
    </w:tbl>
    <w:p w:rsidR="00761DAE" w:rsidRDefault="00761DAE">
      <w:pPr>
        <w:pStyle w:val="ac"/>
        <w:rPr>
          <w:i w:val="0"/>
          <w:sz w:val="24"/>
          <w:szCs w:val="24"/>
        </w:rPr>
      </w:pPr>
    </w:p>
    <w:p w:rsidR="00761DAE" w:rsidRDefault="00D8587B">
      <w:pPr>
        <w:pStyle w:val="ac"/>
        <w:rPr>
          <w:sz w:val="24"/>
          <w:szCs w:val="24"/>
        </w:rPr>
      </w:pPr>
      <w:r>
        <w:rPr>
          <w:i w:val="0"/>
          <w:sz w:val="24"/>
          <w:szCs w:val="24"/>
        </w:rPr>
        <w:t>О направлении информации</w:t>
      </w:r>
    </w:p>
    <w:p w:rsidR="00761DAE" w:rsidRDefault="00761DAE">
      <w:pPr>
        <w:jc w:val="center"/>
        <w:rPr>
          <w:rFonts w:hint="eastAsia"/>
        </w:rPr>
      </w:pPr>
    </w:p>
    <w:p w:rsidR="00761DAE" w:rsidRDefault="00D8587B">
      <w:pPr>
        <w:pStyle w:val="Standard"/>
        <w:spacing w:line="360" w:lineRule="auto"/>
        <w:jc w:val="center"/>
      </w:pPr>
      <w:r>
        <w:rPr>
          <w:b/>
          <w:bCs/>
          <w:szCs w:val="26"/>
        </w:rPr>
        <w:t>Уважаемые коллеги!</w:t>
      </w:r>
    </w:p>
    <w:p w:rsidR="00761DAE" w:rsidRDefault="00D8587B">
      <w:pPr>
        <w:pStyle w:val="Standard"/>
        <w:suppressAutoHyphens/>
        <w:spacing w:line="360" w:lineRule="auto"/>
        <w:ind w:firstLine="567"/>
        <w:jc w:val="both"/>
      </w:pPr>
      <w:r>
        <w:rPr>
          <w:color w:val="180701"/>
          <w:szCs w:val="26"/>
        </w:rPr>
        <w:t xml:space="preserve">В связи с изменением формата проведения занятий обучающихся общеобразовательных организаций Тюменской области в период с 08 по 13 ноября 2021 года в условиях действия дополнительных профилактических  ограничений направляем информацию о внесении изменений в график проведения </w:t>
      </w:r>
      <w:r>
        <w:rPr>
          <w:b/>
          <w:bCs/>
          <w:color w:val="180701"/>
          <w:szCs w:val="26"/>
        </w:rPr>
        <w:t>муниципального</w:t>
      </w:r>
      <w:r>
        <w:rPr>
          <w:color w:val="180701"/>
          <w:szCs w:val="26"/>
        </w:rPr>
        <w:t xml:space="preserve"> этапа всероссийской олимпиады школьников по общеобразовательным предметам согласно приложению.</w:t>
      </w:r>
    </w:p>
    <w:p w:rsidR="00761DAE" w:rsidRDefault="00D8587B">
      <w:pPr>
        <w:spacing w:line="360" w:lineRule="auto"/>
        <w:ind w:firstLine="567"/>
        <w:jc w:val="both"/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Просим довести данный график до специалистов методических отделов, ответственных за организацию проведения олимпиады, руководителей образовательных организаций, педагогов, школьников  их родителей (законных представителей).</w:t>
      </w:r>
    </w:p>
    <w:p w:rsidR="00761DAE" w:rsidRDefault="00761DAE">
      <w:pPr>
        <w:spacing w:line="360" w:lineRule="auto"/>
        <w:ind w:firstLine="567"/>
        <w:jc w:val="both"/>
        <w:rPr>
          <w:rFonts w:ascii="Arial" w:hAnsi="Arial"/>
          <w:sz w:val="26"/>
          <w:szCs w:val="26"/>
        </w:rPr>
      </w:pPr>
    </w:p>
    <w:p w:rsidR="00761DAE" w:rsidRDefault="00D8587B">
      <w:pPr>
        <w:spacing w:line="36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Приложение на 2 л. в 1 экз.</w:t>
      </w:r>
    </w:p>
    <w:p w:rsidR="00761DAE" w:rsidRDefault="00761DAE">
      <w:pPr>
        <w:spacing w:line="360" w:lineRule="auto"/>
        <w:ind w:firstLine="283"/>
        <w:jc w:val="both"/>
        <w:rPr>
          <w:rFonts w:ascii="Arial" w:hAnsi="Arial"/>
          <w:sz w:val="26"/>
          <w:szCs w:val="26"/>
        </w:rPr>
      </w:pPr>
    </w:p>
    <w:p w:rsidR="00761DAE" w:rsidRDefault="00D8587B">
      <w:pPr>
        <w:pStyle w:val="13"/>
        <w:rPr>
          <w:szCs w:val="26"/>
        </w:rPr>
      </w:pPr>
      <w:r>
        <w:rPr>
          <w:szCs w:val="26"/>
        </w:rPr>
        <w:tab/>
        <w:t xml:space="preserve">          </w:t>
      </w:r>
      <w:r>
        <w:rPr>
          <w:b/>
          <w:bCs/>
          <w:szCs w:val="26"/>
        </w:rPr>
        <w:t>А.В. Райдер</w:t>
      </w:r>
    </w:p>
    <w:p w:rsidR="00761DAE" w:rsidRDefault="00761DAE">
      <w:pPr>
        <w:pStyle w:val="af4"/>
        <w:rPr>
          <w:rFonts w:ascii="Courier New" w:hAnsi="Courier New" w:cs="Courier New"/>
          <w:color w:val="FFFFFF"/>
          <w:sz w:val="26"/>
          <w:szCs w:val="26"/>
        </w:rPr>
      </w:pPr>
    </w:p>
    <w:p w:rsidR="00761DAE" w:rsidRDefault="00761DAE">
      <w:pPr>
        <w:pStyle w:val="af4"/>
        <w:rPr>
          <w:rFonts w:ascii="Arial" w:hAnsi="Arial"/>
          <w:sz w:val="26"/>
          <w:szCs w:val="26"/>
        </w:rPr>
      </w:pPr>
    </w:p>
    <w:p w:rsidR="00761DAE" w:rsidRDefault="00D8587B">
      <w:pPr>
        <w:pStyle w:val="Standarduser"/>
        <w:jc w:val="right"/>
        <w:rPr>
          <w:rFonts w:ascii="Arial" w:hAnsi="Arial"/>
          <w:sz w:val="26"/>
          <w:szCs w:val="26"/>
        </w:rPr>
        <w:sectPr w:rsidR="00761DAE">
          <w:footerReference w:type="default" r:id="rId11"/>
          <w:pgSz w:w="11906" w:h="16838"/>
          <w:pgMar w:top="567" w:right="567" w:bottom="635" w:left="1701" w:header="720" w:footer="295" w:gutter="0"/>
          <w:cols w:space="720"/>
        </w:sectPr>
      </w:pPr>
      <w:r>
        <w:rPr>
          <w:rFonts w:ascii="Arial" w:hAnsi="Arial"/>
          <w:sz w:val="26"/>
          <w:szCs w:val="26"/>
        </w:rPr>
        <w:t xml:space="preserve"> </w:t>
      </w:r>
    </w:p>
    <w:p w:rsidR="00761DAE" w:rsidRDefault="00761DAE">
      <w:pPr>
        <w:pStyle w:val="Standarduser"/>
        <w:jc w:val="center"/>
        <w:rPr>
          <w:rFonts w:ascii="Arial" w:hAnsi="Arial"/>
          <w:b/>
          <w:sz w:val="28"/>
          <w:szCs w:val="28"/>
        </w:rPr>
      </w:pPr>
    </w:p>
    <w:p w:rsidR="00761DAE" w:rsidRDefault="00D8587B">
      <w:pPr>
        <w:pStyle w:val="Standarduser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Приложение</w:t>
      </w:r>
    </w:p>
    <w:p w:rsidR="00761DAE" w:rsidRDefault="00761DAE">
      <w:pPr>
        <w:pStyle w:val="Standarduser"/>
        <w:jc w:val="center"/>
        <w:rPr>
          <w:rFonts w:ascii="Arial" w:hAnsi="Arial"/>
          <w:b/>
          <w:sz w:val="28"/>
          <w:szCs w:val="28"/>
        </w:rPr>
      </w:pPr>
    </w:p>
    <w:p w:rsidR="00761DAE" w:rsidRDefault="00D8587B">
      <w:pPr>
        <w:pStyle w:val="Standarduser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Единый график проведения муниципального этапа</w:t>
      </w:r>
    </w:p>
    <w:p w:rsidR="00761DAE" w:rsidRDefault="00D8587B">
      <w:pPr>
        <w:pStyle w:val="Standarduser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всероссийской олимпиады школьников в 2021 году</w:t>
      </w:r>
    </w:p>
    <w:p w:rsidR="00761DAE" w:rsidRDefault="00D8587B">
      <w:pPr>
        <w:pStyle w:val="Standarduser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Тюменская область</w:t>
      </w:r>
    </w:p>
    <w:p w:rsidR="00761DAE" w:rsidRDefault="00761DAE">
      <w:pPr>
        <w:pStyle w:val="Standarduser"/>
        <w:jc w:val="center"/>
        <w:rPr>
          <w:rFonts w:ascii="Arial" w:hAnsi="Arial"/>
          <w:sz w:val="24"/>
          <w:szCs w:val="24"/>
        </w:rPr>
      </w:pPr>
    </w:p>
    <w:p w:rsidR="00761DAE" w:rsidRDefault="00761DAE">
      <w:pPr>
        <w:pStyle w:val="Standarduser"/>
        <w:jc w:val="center"/>
        <w:rPr>
          <w:rFonts w:ascii="Arial" w:hAnsi="Arial"/>
          <w:sz w:val="24"/>
          <w:szCs w:val="24"/>
        </w:rPr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9"/>
        <w:gridCol w:w="4152"/>
        <w:gridCol w:w="2513"/>
      </w:tblGrid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Дата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Классы (ШЭ)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(среда)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Экономика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(четверг)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История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Биология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(понедельник)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Испанский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3ED" w:rsidRDefault="007B63ED">
            <w:pPr>
              <w:rPr>
                <w:rFonts w:hint="eastAsia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Итальянский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3ED" w:rsidRDefault="007B63ED">
            <w:pPr>
              <w:rPr>
                <w:rFonts w:hint="eastAsia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Китайский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3ED" w:rsidRDefault="007B63ED">
            <w:pPr>
              <w:rPr>
                <w:rFonts w:hint="eastAsia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Татарский язык и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литература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(вторник)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Французский язык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(письменная часть)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(среда)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Французский язык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(устная часть)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3ED" w:rsidRDefault="007B63ED">
            <w:pPr>
              <w:rPr>
                <w:rFonts w:hint="eastAsia"/>
              </w:rPr>
            </w:pP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(четверг)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Экология*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 –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Искусство (МХК)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Теоретический тур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Искусство (МХК)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Творческий тур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(понедельник)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Английский язык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(вторник)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Право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9 - 11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(четверг)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Литература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7 - 11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2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(четверг)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внесение результатов муниципального этапа олимпиады по физике, истории, экономике, биологии, искусству, иностранным языкам, татарскому языку и татарской литературе в АИС «Электронная школа»</w:t>
            </w:r>
          </w:p>
        </w:tc>
      </w:tr>
      <w:tr w:rsidR="00761DAE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 декабря</w:t>
            </w:r>
          </w:p>
          <w:p w:rsidR="00761DAE" w:rsidRDefault="00D8587B">
            <w:pPr>
              <w:pStyle w:val="Standarduser"/>
              <w:jc w:val="center"/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>пятница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Физическая культура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(теория)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7 - 11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(девушки /юноши)</w:t>
            </w:r>
          </w:p>
        </w:tc>
      </w:tr>
      <w:tr w:rsidR="00761DAE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3ED" w:rsidRDefault="007B63ED">
            <w:pPr>
              <w:rPr>
                <w:rFonts w:hint="eastAsia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Физическая культура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(практика)</w:t>
            </w:r>
          </w:p>
        </w:tc>
        <w:tc>
          <w:tcPr>
            <w:tcW w:w="2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3ED" w:rsidRDefault="007B63ED">
            <w:pPr>
              <w:rPr>
                <w:rFonts w:hint="eastAsia"/>
              </w:rPr>
            </w:pPr>
          </w:p>
        </w:tc>
      </w:tr>
      <w:tr w:rsidR="00761DAE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Астрономия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(понедельник)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Обществознание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(вторник)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8 декабря</w:t>
            </w:r>
          </w:p>
          <w:p w:rsidR="00761DAE" w:rsidRDefault="00D8587B">
            <w:pPr>
              <w:pStyle w:val="Standard"/>
              <w:jc w:val="center"/>
            </w:pPr>
            <w:r>
              <w:t>(среда)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Химия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 декабря</w:t>
            </w:r>
          </w:p>
          <w:p w:rsidR="00761DAE" w:rsidRDefault="00D8587B">
            <w:pPr>
              <w:pStyle w:val="Standard"/>
              <w:jc w:val="center"/>
            </w:pPr>
            <w:r>
              <w:t>(четверг)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Математика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10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(пятница)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внесение результатов муниципального этапа олимпиады по английскому языку, праву, литературе, физической культуре, астрономии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в АИС «Электронная школа»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Технология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(теория)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7 - 11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Технология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(практика, защита проекта)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3ED" w:rsidRDefault="007B63ED">
            <w:pPr>
              <w:rPr>
                <w:rFonts w:hint="eastAsia"/>
              </w:rPr>
            </w:pP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 декабря (понедельник)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География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7-11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14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(вторник)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внесение результатов муниципального этапа олимпиады по обществознанию, русскому языку, химии в АИС «Электронная школа»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(вторник)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Немецкий язык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(устная часть)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rPr>
          <w:trHeight w:val="5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 декабря</w:t>
            </w:r>
          </w:p>
          <w:p w:rsidR="00761DAE" w:rsidRDefault="00D8587B">
            <w:pPr>
              <w:pStyle w:val="Standard"/>
              <w:jc w:val="center"/>
            </w:pPr>
            <w:r>
              <w:t>(среда)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Немецкий язык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(письменная часть)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3ED" w:rsidRDefault="007B63ED">
            <w:pPr>
              <w:rPr>
                <w:rFonts w:hint="eastAsia"/>
              </w:rPr>
            </w:pPr>
          </w:p>
        </w:tc>
      </w:tr>
      <w:tr w:rsidR="00761DAE">
        <w:trPr>
          <w:trHeight w:val="5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 декабря</w:t>
            </w:r>
          </w:p>
          <w:p w:rsidR="00761DAE" w:rsidRDefault="00D8587B">
            <w:pPr>
              <w:pStyle w:val="Standard"/>
              <w:jc w:val="center"/>
            </w:pPr>
            <w:r>
              <w:t>(четверг)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ОБЖ (теория)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rPr>
          <w:trHeight w:val="5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ОБЖ (практика)</w:t>
            </w:r>
          </w:p>
        </w:tc>
        <w:tc>
          <w:tcPr>
            <w:tcW w:w="2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3ED" w:rsidRDefault="007B63ED">
            <w:pPr>
              <w:rPr>
                <w:rFonts w:hint="eastAsia"/>
              </w:rPr>
            </w:pPr>
          </w:p>
        </w:tc>
      </w:tr>
      <w:tr w:rsidR="00761DAE">
        <w:trPr>
          <w:trHeight w:val="5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Информатика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20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внесение результатов муниципального этапа олимпиады по математике, географии, технологии, немецкому языку в АИС «Электронная школа»</w:t>
            </w:r>
          </w:p>
        </w:tc>
      </w:tr>
      <w:tr w:rsidR="00761D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22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(среда)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внесение результатов муниципального этапа олимпиады по информатике и ОБЖ в АИС «Электронная школа»</w:t>
            </w:r>
          </w:p>
        </w:tc>
      </w:tr>
    </w:tbl>
    <w:p w:rsidR="00761DAE" w:rsidRDefault="00761DAE">
      <w:pPr>
        <w:pStyle w:val="Standard"/>
      </w:pPr>
    </w:p>
    <w:p w:rsidR="00761DAE" w:rsidRDefault="00D8587B">
      <w:pPr>
        <w:pStyle w:val="Standard"/>
        <w:jc w:val="both"/>
      </w:pPr>
      <w:r>
        <w:rPr>
          <w:b/>
          <w:sz w:val="28"/>
        </w:rPr>
        <w:t xml:space="preserve">* </w:t>
      </w:r>
      <w:r>
        <w:rPr>
          <w:b/>
          <w:i/>
          <w:sz w:val="28"/>
        </w:rPr>
        <w:t>30 ноября 2021 года итоговое внесение результатов муниц</w:t>
      </w:r>
      <w:r>
        <w:rPr>
          <w:b/>
          <w:i/>
          <w:sz w:val="28"/>
        </w:rPr>
        <w:t>и</w:t>
      </w:r>
      <w:r>
        <w:rPr>
          <w:b/>
          <w:i/>
          <w:sz w:val="28"/>
        </w:rPr>
        <w:t xml:space="preserve">пального этапа олимпиады по </w:t>
      </w:r>
      <w:r>
        <w:rPr>
          <w:b/>
          <w:i/>
          <w:sz w:val="28"/>
          <w:u w:val="single"/>
        </w:rPr>
        <w:t>экологии</w:t>
      </w:r>
      <w:r>
        <w:rPr>
          <w:b/>
          <w:i/>
          <w:sz w:val="28"/>
        </w:rPr>
        <w:t xml:space="preserve"> в АИС «Электронная школа»</w:t>
      </w:r>
    </w:p>
    <w:p w:rsidR="00761DAE" w:rsidRDefault="00761DAE">
      <w:pPr>
        <w:pStyle w:val="Standard"/>
        <w:jc w:val="both"/>
        <w:rPr>
          <w:b/>
          <w:i/>
          <w:sz w:val="28"/>
        </w:rPr>
      </w:pPr>
    </w:p>
    <w:p w:rsidR="00761DAE" w:rsidRDefault="00D8587B">
      <w:pPr>
        <w:pStyle w:val="Standard"/>
        <w:jc w:val="both"/>
        <w:rPr>
          <w:b/>
          <w:i/>
          <w:sz w:val="28"/>
        </w:rPr>
      </w:pPr>
      <w:r>
        <w:rPr>
          <w:b/>
          <w:i/>
          <w:sz w:val="28"/>
        </w:rPr>
        <w:t>Время начала олимпиады по всем предметам в 10.00</w:t>
      </w:r>
    </w:p>
    <w:p w:rsidR="00761DAE" w:rsidRDefault="00761DAE">
      <w:pPr>
        <w:pStyle w:val="Standard"/>
        <w:jc w:val="both"/>
        <w:rPr>
          <w:b/>
          <w:i/>
          <w:sz w:val="28"/>
        </w:rPr>
      </w:pPr>
    </w:p>
    <w:p w:rsidR="00761DAE" w:rsidRDefault="00D8587B">
      <w:pPr>
        <w:pStyle w:val="Standard"/>
        <w:jc w:val="both"/>
      </w:pPr>
      <w:r>
        <w:rPr>
          <w:b/>
          <w:i/>
          <w:sz w:val="28"/>
        </w:rPr>
        <w:t>Внесение данных в АИС «Электронная школа» осуществляется после утверждения результатов олимпиады, согласно насто</w:t>
      </w:r>
      <w:r>
        <w:rPr>
          <w:b/>
          <w:i/>
          <w:sz w:val="28"/>
        </w:rPr>
        <w:t>я</w:t>
      </w:r>
      <w:r>
        <w:rPr>
          <w:b/>
          <w:i/>
          <w:sz w:val="28"/>
        </w:rPr>
        <w:t xml:space="preserve">щему графику. Результаты по информатике и ОБЖ необходимо внести до </w:t>
      </w:r>
      <w:r>
        <w:rPr>
          <w:b/>
          <w:i/>
          <w:sz w:val="28"/>
          <w:u w:val="single"/>
        </w:rPr>
        <w:t>18.00 22 декабря 2021 года.</w:t>
      </w:r>
    </w:p>
    <w:p w:rsidR="00761DAE" w:rsidRDefault="00761DAE">
      <w:pPr>
        <w:pStyle w:val="Standard"/>
        <w:jc w:val="center"/>
        <w:rPr>
          <w:rFonts w:ascii="Courier New" w:hAnsi="Courier New" w:cs="Courier New"/>
          <w:color w:val="FFFFFF"/>
          <w:szCs w:val="26"/>
        </w:rPr>
      </w:pPr>
    </w:p>
    <w:sectPr w:rsidR="00761DAE" w:rsidSect="007B63ED">
      <w:headerReference w:type="default" r:id="rId12"/>
      <w:footerReference w:type="default" r:id="rId13"/>
      <w:pgSz w:w="11906" w:h="16838"/>
      <w:pgMar w:top="567" w:right="567" w:bottom="975" w:left="1701" w:header="720" w:footer="2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63" w:rsidRDefault="007A1F63">
      <w:pPr>
        <w:rPr>
          <w:rFonts w:hint="eastAsia"/>
        </w:rPr>
      </w:pPr>
      <w:r>
        <w:separator/>
      </w:r>
    </w:p>
  </w:endnote>
  <w:endnote w:type="continuationSeparator" w:id="0">
    <w:p w:rsidR="007A1F63" w:rsidRDefault="007A1F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0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93" w:rsidRDefault="007B63ED">
    <w:pPr>
      <w:pStyle w:val="a6"/>
    </w:pPr>
    <w:r>
      <w:fldChar w:fldCharType="begin"/>
    </w:r>
    <w:r w:rsidR="00D8587B">
      <w:instrText xml:space="preserve"> FILENAME </w:instrText>
    </w:r>
    <w:r>
      <w:fldChar w:fldCharType="separate"/>
    </w:r>
    <w:r w:rsidR="00D443D1">
      <w:rPr>
        <w:noProof/>
      </w:rPr>
      <w:t>1. О графике проведения МЭ ВсОШ в период ограничительных мер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93" w:rsidRDefault="007A1F6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93" w:rsidRDefault="007B63ED">
    <w:pPr>
      <w:pStyle w:val="a6"/>
    </w:pPr>
    <w:r>
      <w:fldChar w:fldCharType="begin"/>
    </w:r>
    <w:r w:rsidR="00D8587B">
      <w:instrText xml:space="preserve"> FILENAME </w:instrText>
    </w:r>
    <w:r>
      <w:fldChar w:fldCharType="separate"/>
    </w:r>
    <w:r w:rsidR="00D443D1">
      <w:rPr>
        <w:noProof/>
      </w:rPr>
      <w:t>1. О графике проведения МЭ ВсОШ в период ограничительных мер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63" w:rsidRDefault="007A1F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1F63" w:rsidRDefault="007A1F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93" w:rsidRDefault="007B63ED">
    <w:pPr>
      <w:pStyle w:val="a5"/>
    </w:pPr>
    <w:r>
      <w:fldChar w:fldCharType="begin"/>
    </w:r>
    <w:r w:rsidR="00D8587B">
      <w:instrText xml:space="preserve"> PAGE </w:instrText>
    </w:r>
    <w:r>
      <w:fldChar w:fldCharType="separate"/>
    </w:r>
    <w:r w:rsidR="00D443D1">
      <w:rPr>
        <w:noProof/>
      </w:rPr>
      <w:t>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93" w:rsidRDefault="007B63ED">
    <w:pPr>
      <w:pStyle w:val="a5"/>
    </w:pPr>
    <w:r>
      <w:fldChar w:fldCharType="begin"/>
    </w:r>
    <w:r w:rsidR="00D8587B">
      <w:instrText xml:space="preserve"> PAGE </w:instrText>
    </w:r>
    <w:r>
      <w:fldChar w:fldCharType="separate"/>
    </w:r>
    <w:r w:rsidR="00D443D1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D1E"/>
    <w:multiLevelType w:val="multilevel"/>
    <w:tmpl w:val="178A54B8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2D026AD3"/>
    <w:multiLevelType w:val="multilevel"/>
    <w:tmpl w:val="CE22AE66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3D2C0726"/>
    <w:multiLevelType w:val="multilevel"/>
    <w:tmpl w:val="B53E88D2"/>
    <w:styleLink w:val="2"/>
    <w:lvl w:ilvl="0">
      <w:start w:val="1"/>
      <w:numFmt w:val="decimal"/>
      <w:lvlText w:val=" %1 "/>
      <w:lvlJc w:val="left"/>
      <w:pPr>
        <w:ind w:left="720" w:hanging="360"/>
      </w:pPr>
      <w:rPr>
        <w:rFonts w:ascii="Arial" w:hAnsi="Arial"/>
        <w:sz w:val="26"/>
        <w:szCs w:val="26"/>
      </w:rPr>
    </w:lvl>
    <w:lvl w:ilvl="1">
      <w:start w:val="1"/>
      <w:numFmt w:val="decimal"/>
      <w:lvlText w:val=" %1.%2 "/>
      <w:lvlJc w:val="left"/>
      <w:pPr>
        <w:ind w:left="1080" w:hanging="360"/>
      </w:pPr>
      <w:rPr>
        <w:rFonts w:ascii="Arial" w:hAnsi="Arial"/>
        <w:sz w:val="26"/>
        <w:szCs w:val="26"/>
      </w:r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Arial" w:hAnsi="Arial"/>
        <w:sz w:val="26"/>
        <w:szCs w:val="26"/>
      </w:rPr>
    </w:lvl>
    <w:lvl w:ilvl="3">
      <w:start w:val="1"/>
      <w:numFmt w:val="decimal"/>
      <w:lvlText w:val=" %1.%2.%3.%4 "/>
      <w:lvlJc w:val="left"/>
      <w:pPr>
        <w:ind w:left="1800" w:hanging="360"/>
      </w:pPr>
      <w:rPr>
        <w:rFonts w:ascii="Arial" w:hAnsi="Arial"/>
        <w:sz w:val="26"/>
        <w:szCs w:val="26"/>
      </w:rPr>
    </w:lvl>
    <w:lvl w:ilvl="4">
      <w:start w:val="1"/>
      <w:numFmt w:val="decimal"/>
      <w:lvlText w:val=" %1.%2.%3.%4.%5 "/>
      <w:lvlJc w:val="left"/>
      <w:pPr>
        <w:ind w:left="2160" w:hanging="360"/>
      </w:pPr>
      <w:rPr>
        <w:rFonts w:ascii="Arial" w:hAnsi="Arial"/>
        <w:sz w:val="26"/>
        <w:szCs w:val="26"/>
      </w:rPr>
    </w:lvl>
    <w:lvl w:ilvl="5">
      <w:start w:val="1"/>
      <w:numFmt w:val="decimal"/>
      <w:lvlText w:val=" %1.%2.%3.%4.%5.%6 "/>
      <w:lvlJc w:val="left"/>
      <w:pPr>
        <w:ind w:left="2520" w:hanging="360"/>
      </w:pPr>
      <w:rPr>
        <w:rFonts w:ascii="Arial" w:hAnsi="Arial"/>
        <w:sz w:val="26"/>
        <w:szCs w:val="26"/>
      </w:rPr>
    </w:lvl>
    <w:lvl w:ilvl="6">
      <w:start w:val="1"/>
      <w:numFmt w:val="decimal"/>
      <w:lvlText w:val=" %1.%2.%3.%4.%5.%6.%7 "/>
      <w:lvlJc w:val="left"/>
      <w:pPr>
        <w:ind w:left="2880" w:hanging="360"/>
      </w:pPr>
      <w:rPr>
        <w:rFonts w:ascii="Arial" w:hAnsi="Arial"/>
        <w:sz w:val="26"/>
        <w:szCs w:val="26"/>
      </w:rPr>
    </w:lvl>
    <w:lvl w:ilvl="7">
      <w:start w:val="1"/>
      <w:numFmt w:val="decimal"/>
      <w:lvlText w:val=" %1.%2.%3.%4.%5.%6.%7.%8 "/>
      <w:lvlJc w:val="left"/>
      <w:pPr>
        <w:ind w:left="3240" w:hanging="360"/>
      </w:pPr>
      <w:rPr>
        <w:rFonts w:ascii="Arial" w:hAnsi="Arial"/>
        <w:sz w:val="26"/>
        <w:szCs w:val="26"/>
      </w:rPr>
    </w:lvl>
    <w:lvl w:ilvl="8">
      <w:start w:val="1"/>
      <w:numFmt w:val="decimal"/>
      <w:lvlText w:val=" %1.%2.%3.%4.%5.%6.%7.%8.%9 "/>
      <w:lvlJc w:val="left"/>
      <w:pPr>
        <w:ind w:left="3600" w:hanging="360"/>
      </w:pPr>
      <w:rPr>
        <w:rFonts w:ascii="Arial" w:hAnsi="Arial"/>
        <w:sz w:val="26"/>
        <w:szCs w:val="26"/>
      </w:rPr>
    </w:lvl>
  </w:abstractNum>
  <w:abstractNum w:abstractNumId="3">
    <w:nsid w:val="4B680A85"/>
    <w:multiLevelType w:val="multilevel"/>
    <w:tmpl w:val="6D2A5C32"/>
    <w:styleLink w:val="1"/>
    <w:lvl w:ilvl="0">
      <w:start w:val="1"/>
      <w:numFmt w:val="decimal"/>
      <w:pStyle w:val="10"/>
      <w:lvlText w:val="%1."/>
      <w:lvlJc w:val="left"/>
      <w:pPr>
        <w:ind w:left="0" w:firstLine="567"/>
      </w:pPr>
      <w:rPr>
        <w:rFonts w:ascii="Arial" w:hAnsi="Arial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ascii="Arial" w:hAnsi="Arial"/>
        <w:sz w:val="26"/>
        <w:szCs w:val="26"/>
      </w:rPr>
    </w:lvl>
    <w:lvl w:ilvl="2">
      <w:start w:val="1"/>
      <w:numFmt w:val="decimal"/>
      <w:lvlText w:val="%3)"/>
      <w:lvlJc w:val="left"/>
      <w:pPr>
        <w:ind w:left="0" w:firstLine="567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  <w:sz w:val="26"/>
        <w:szCs w:val="26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  <w:sz w:val="26"/>
        <w:szCs w:val="26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  <w:sz w:val="26"/>
        <w:szCs w:val="26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  <w:sz w:val="26"/>
        <w:szCs w:val="26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  <w:sz w:val="26"/>
        <w:szCs w:val="26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  <w:sz w:val="26"/>
        <w:szCs w:val="26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DAE"/>
    <w:rsid w:val="00413199"/>
    <w:rsid w:val="00761DAE"/>
    <w:rsid w:val="007A1F63"/>
    <w:rsid w:val="007B63ED"/>
    <w:rsid w:val="00D443D1"/>
    <w:rsid w:val="00D8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3ED"/>
  </w:style>
  <w:style w:type="paragraph" w:styleId="11">
    <w:name w:val="heading 1"/>
    <w:basedOn w:val="Standard"/>
    <w:next w:val="Standard"/>
    <w:rsid w:val="007B63ED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0">
    <w:name w:val="heading 2"/>
    <w:basedOn w:val="Standard"/>
    <w:next w:val="Standard"/>
    <w:rsid w:val="007B63ED"/>
    <w:pPr>
      <w:keepNext/>
      <w:jc w:val="center"/>
      <w:outlineLvl w:val="1"/>
    </w:pPr>
    <w:rPr>
      <w:rFonts w:ascii="Times New Roman" w:hAnsi="Times New Roman" w:cs="Times New Roman"/>
      <w:b/>
      <w:sz w:val="40"/>
    </w:rPr>
  </w:style>
  <w:style w:type="paragraph" w:styleId="3">
    <w:name w:val="heading 3"/>
    <w:basedOn w:val="Heading"/>
    <w:rsid w:val="007B63ED"/>
    <w:pPr>
      <w:outlineLvl w:val="2"/>
    </w:pPr>
  </w:style>
  <w:style w:type="paragraph" w:styleId="4">
    <w:name w:val="heading 4"/>
    <w:basedOn w:val="Heading"/>
    <w:rsid w:val="007B63ED"/>
    <w:pPr>
      <w:outlineLvl w:val="3"/>
    </w:pPr>
  </w:style>
  <w:style w:type="paragraph" w:styleId="5">
    <w:name w:val="heading 5"/>
    <w:basedOn w:val="Heading"/>
    <w:rsid w:val="007B63ED"/>
    <w:pPr>
      <w:outlineLvl w:val="4"/>
    </w:pPr>
  </w:style>
  <w:style w:type="paragraph" w:styleId="6">
    <w:name w:val="heading 6"/>
    <w:basedOn w:val="Heading"/>
    <w:rsid w:val="007B63ED"/>
    <w:pPr>
      <w:outlineLvl w:val="5"/>
    </w:pPr>
  </w:style>
  <w:style w:type="paragraph" w:styleId="7">
    <w:name w:val="heading 7"/>
    <w:basedOn w:val="Heading"/>
    <w:rsid w:val="007B63ED"/>
    <w:pPr>
      <w:outlineLvl w:val="6"/>
    </w:pPr>
  </w:style>
  <w:style w:type="paragraph" w:styleId="8">
    <w:name w:val="heading 8"/>
    <w:basedOn w:val="Heading"/>
    <w:rsid w:val="007B63ED"/>
    <w:pPr>
      <w:outlineLvl w:val="7"/>
    </w:pPr>
  </w:style>
  <w:style w:type="paragraph" w:styleId="9">
    <w:name w:val="heading 9"/>
    <w:basedOn w:val="Heading"/>
    <w:rsid w:val="007B63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3ED"/>
    <w:pPr>
      <w:widowControl/>
      <w:suppressAutoHyphens w:val="0"/>
    </w:pPr>
    <w:rPr>
      <w:rFonts w:ascii="Arial" w:eastAsia="Times New Roman" w:hAnsi="Arial" w:cs="Arial"/>
      <w:sz w:val="26"/>
      <w:szCs w:val="20"/>
      <w:lang w:bidi="ar-SA"/>
    </w:rPr>
  </w:style>
  <w:style w:type="paragraph" w:customStyle="1" w:styleId="Heading">
    <w:name w:val="Heading"/>
    <w:basedOn w:val="Standard"/>
    <w:next w:val="Textbody"/>
    <w:rsid w:val="007B63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B63ED"/>
    <w:pPr>
      <w:spacing w:after="119"/>
      <w:ind w:firstLine="567"/>
      <w:jc w:val="both"/>
    </w:pPr>
  </w:style>
  <w:style w:type="paragraph" w:styleId="a3">
    <w:name w:val="List"/>
    <w:basedOn w:val="Textbody"/>
    <w:rsid w:val="007B63ED"/>
    <w:rPr>
      <w:rFonts w:cs="Mangal"/>
      <w:sz w:val="24"/>
    </w:rPr>
  </w:style>
  <w:style w:type="paragraph" w:styleId="a4">
    <w:name w:val="caption"/>
    <w:basedOn w:val="Standard"/>
    <w:rsid w:val="007B63ED"/>
    <w:pPr>
      <w:spacing w:before="120" w:after="120"/>
    </w:pPr>
    <w:rPr>
      <w:i/>
    </w:rPr>
  </w:style>
  <w:style w:type="paragraph" w:customStyle="1" w:styleId="Index">
    <w:name w:val="Index"/>
    <w:basedOn w:val="Standard"/>
    <w:rsid w:val="007B63E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rsid w:val="007B63E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rsid w:val="007B63ED"/>
    <w:pPr>
      <w:tabs>
        <w:tab w:val="center" w:pos="4153"/>
        <w:tab w:val="right" w:pos="8306"/>
      </w:tabs>
      <w:jc w:val="center"/>
    </w:pPr>
  </w:style>
  <w:style w:type="paragraph" w:styleId="a6">
    <w:name w:val="footer"/>
    <w:basedOn w:val="Standard"/>
    <w:rsid w:val="007B63ED"/>
    <w:pPr>
      <w:tabs>
        <w:tab w:val="center" w:pos="4153"/>
        <w:tab w:val="right" w:pos="8306"/>
      </w:tabs>
    </w:pPr>
    <w:rPr>
      <w:sz w:val="16"/>
    </w:rPr>
  </w:style>
  <w:style w:type="paragraph" w:styleId="a7">
    <w:name w:val="Balloon Text"/>
    <w:basedOn w:val="Standard"/>
    <w:rsid w:val="007B63E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B63ED"/>
    <w:pPr>
      <w:suppressLineNumbers/>
    </w:pPr>
  </w:style>
  <w:style w:type="paragraph" w:customStyle="1" w:styleId="TableHeading">
    <w:name w:val="Table Heading"/>
    <w:basedOn w:val="TableContents"/>
    <w:rsid w:val="007B63ED"/>
    <w:pPr>
      <w:jc w:val="center"/>
    </w:pPr>
    <w:rPr>
      <w:b/>
      <w:bCs/>
    </w:rPr>
  </w:style>
  <w:style w:type="paragraph" w:customStyle="1" w:styleId="Heading10">
    <w:name w:val="Heading 10"/>
    <w:basedOn w:val="Heading"/>
    <w:rsid w:val="007B63ED"/>
  </w:style>
  <w:style w:type="paragraph" w:customStyle="1" w:styleId="a8">
    <w:name w:val="Заголовок с чертой"/>
    <w:basedOn w:val="a9"/>
    <w:rsid w:val="007B63ED"/>
  </w:style>
  <w:style w:type="paragraph" w:customStyle="1" w:styleId="a9">
    <w:name w:val="Заголовок документа"/>
    <w:basedOn w:val="Standard"/>
    <w:rsid w:val="007B63ED"/>
    <w:pPr>
      <w:keepNext/>
      <w:jc w:val="center"/>
    </w:pPr>
    <w:rPr>
      <w:rFonts w:ascii="Times New Roman" w:hAnsi="Times New Roman" w:cs="Times New Roman"/>
      <w:b/>
      <w:sz w:val="38"/>
    </w:rPr>
  </w:style>
  <w:style w:type="paragraph" w:customStyle="1" w:styleId="aa">
    <w:name w:val="Номер документа"/>
    <w:basedOn w:val="Standard"/>
    <w:rsid w:val="007B63ED"/>
    <w:rPr>
      <w:rFonts w:eastAsia="Arial"/>
      <w:b/>
      <w:bCs/>
    </w:rPr>
  </w:style>
  <w:style w:type="paragraph" w:customStyle="1" w:styleId="ab">
    <w:name w:val="Символ номера"/>
    <w:basedOn w:val="Standard"/>
    <w:rsid w:val="007B63ED"/>
    <w:pPr>
      <w:jc w:val="right"/>
    </w:pPr>
    <w:rPr>
      <w:rFonts w:ascii="Times New Roman" w:hAnsi="Times New Roman" w:cs="Times New Roman"/>
      <w:b/>
      <w:bCs/>
    </w:rPr>
  </w:style>
  <w:style w:type="paragraph" w:customStyle="1" w:styleId="ac">
    <w:name w:val="Тема документа"/>
    <w:basedOn w:val="Standard"/>
    <w:rsid w:val="007B63ED"/>
    <w:rPr>
      <w:rFonts w:eastAsia="Arial"/>
      <w:i/>
    </w:rPr>
  </w:style>
  <w:style w:type="paragraph" w:customStyle="1" w:styleId="Numbering1">
    <w:name w:val="Numbering 1"/>
    <w:basedOn w:val="a3"/>
    <w:rsid w:val="007B63ED"/>
  </w:style>
  <w:style w:type="paragraph" w:customStyle="1" w:styleId="10">
    <w:name w:val="С нумерацией 1"/>
    <w:basedOn w:val="Textbody"/>
    <w:rsid w:val="007B63ED"/>
    <w:pPr>
      <w:numPr>
        <w:numId w:val="1"/>
      </w:numPr>
      <w:outlineLvl w:val="0"/>
    </w:pPr>
  </w:style>
  <w:style w:type="paragraph" w:customStyle="1" w:styleId="ad">
    <w:name w:val="Город"/>
    <w:basedOn w:val="Standard"/>
    <w:rsid w:val="007B63ED"/>
    <w:pPr>
      <w:spacing w:line="480" w:lineRule="auto"/>
      <w:jc w:val="center"/>
    </w:pPr>
    <w:rPr>
      <w:rFonts w:ascii="Times New Roman" w:hAnsi="Times New Roman" w:cs="Times New Roman"/>
      <w:sz w:val="20"/>
    </w:rPr>
  </w:style>
  <w:style w:type="paragraph" w:customStyle="1" w:styleId="ae">
    <w:name w:val="Подпись документа"/>
    <w:basedOn w:val="Standard"/>
    <w:rsid w:val="007B63ED"/>
    <w:pPr>
      <w:tabs>
        <w:tab w:val="right" w:pos="9638"/>
      </w:tabs>
    </w:pPr>
    <w:rPr>
      <w:sz w:val="28"/>
    </w:rPr>
  </w:style>
  <w:style w:type="paragraph" w:customStyle="1" w:styleId="12">
    <w:name w:val="Приложение 1"/>
    <w:basedOn w:val="Standard"/>
    <w:rsid w:val="007B63ED"/>
    <w:pPr>
      <w:spacing w:after="113"/>
      <w:jc w:val="center"/>
    </w:pPr>
  </w:style>
  <w:style w:type="paragraph" w:customStyle="1" w:styleId="af">
    <w:name w:val="Заголовок приложения"/>
    <w:basedOn w:val="Standard"/>
    <w:rsid w:val="007B63ED"/>
    <w:pPr>
      <w:jc w:val="center"/>
    </w:pPr>
    <w:rPr>
      <w:b/>
    </w:rPr>
  </w:style>
  <w:style w:type="paragraph" w:customStyle="1" w:styleId="21">
    <w:name w:val="Приложение 2"/>
    <w:basedOn w:val="12"/>
    <w:rsid w:val="007B63ED"/>
    <w:pPr>
      <w:spacing w:after="0"/>
    </w:pPr>
  </w:style>
  <w:style w:type="paragraph" w:customStyle="1" w:styleId="af0">
    <w:name w:val="Неформатируемый"/>
    <w:basedOn w:val="Standard"/>
    <w:rsid w:val="007B63E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rsid w:val="007B63ED"/>
    <w:pPr>
      <w:jc w:val="both"/>
    </w:pPr>
    <w:rPr>
      <w:sz w:val="20"/>
    </w:rPr>
  </w:style>
  <w:style w:type="paragraph" w:customStyle="1" w:styleId="22">
    <w:name w:val="С нумерацией 2"/>
    <w:basedOn w:val="10"/>
    <w:rsid w:val="007B63ED"/>
  </w:style>
  <w:style w:type="paragraph" w:customStyle="1" w:styleId="af1">
    <w:name w:val="Номер приложения"/>
    <w:basedOn w:val="aa"/>
    <w:rsid w:val="007B63ED"/>
    <w:pPr>
      <w:jc w:val="center"/>
    </w:pPr>
  </w:style>
  <w:style w:type="paragraph" w:customStyle="1" w:styleId="af2">
    <w:name w:val="Отправитель должность"/>
    <w:basedOn w:val="Standard"/>
    <w:rsid w:val="007B63ED"/>
    <w:pPr>
      <w:jc w:val="center"/>
    </w:pPr>
    <w:rPr>
      <w:rFonts w:ascii="Times New Roman" w:hAnsi="Times New Roman" w:cs="Times New Roman"/>
      <w:b/>
      <w:sz w:val="24"/>
    </w:rPr>
  </w:style>
  <w:style w:type="paragraph" w:customStyle="1" w:styleId="af3">
    <w:name w:val="Адресат"/>
    <w:basedOn w:val="Standard"/>
    <w:rsid w:val="007B63ED"/>
    <w:pPr>
      <w:jc w:val="center"/>
    </w:pPr>
    <w:rPr>
      <w:sz w:val="27"/>
    </w:rPr>
  </w:style>
  <w:style w:type="paragraph" w:customStyle="1" w:styleId="af4">
    <w:name w:val="Номер письма"/>
    <w:basedOn w:val="Standard"/>
    <w:rsid w:val="007B63ED"/>
    <w:pPr>
      <w:jc w:val="center"/>
    </w:pPr>
    <w:rPr>
      <w:rFonts w:ascii="Times New Roman" w:hAnsi="Times New Roman" w:cs="Times New Roman"/>
      <w:sz w:val="20"/>
    </w:rPr>
  </w:style>
  <w:style w:type="paragraph" w:customStyle="1" w:styleId="af5">
    <w:name w:val="Адрес отправителя"/>
    <w:basedOn w:val="Standard"/>
    <w:rsid w:val="007B63ED"/>
    <w:pPr>
      <w:jc w:val="center"/>
    </w:pPr>
    <w:rPr>
      <w:rFonts w:ascii="Times New Roman" w:hAnsi="Times New Roman" w:cs="Times New Roman"/>
      <w:b/>
      <w:sz w:val="17"/>
    </w:rPr>
  </w:style>
  <w:style w:type="paragraph" w:customStyle="1" w:styleId="13">
    <w:name w:val="Подпись документа 13"/>
    <w:basedOn w:val="Standard"/>
    <w:rsid w:val="007B63ED"/>
    <w:pPr>
      <w:tabs>
        <w:tab w:val="left" w:pos="7087"/>
      </w:tabs>
    </w:pPr>
  </w:style>
  <w:style w:type="paragraph" w:customStyle="1" w:styleId="14">
    <w:name w:val="Заявка 1"/>
    <w:basedOn w:val="Standard"/>
    <w:rsid w:val="007B63ED"/>
    <w:pPr>
      <w:spacing w:after="62"/>
      <w:jc w:val="center"/>
    </w:pPr>
    <w:rPr>
      <w:b/>
    </w:rPr>
  </w:style>
  <w:style w:type="paragraph" w:customStyle="1" w:styleId="23">
    <w:name w:val="Заявка 2"/>
    <w:basedOn w:val="Standard"/>
    <w:next w:val="Standard"/>
    <w:rsid w:val="007B63ED"/>
    <w:rPr>
      <w:b/>
    </w:rPr>
  </w:style>
  <w:style w:type="paragraph" w:customStyle="1" w:styleId="Headerleft">
    <w:name w:val="Header left"/>
    <w:basedOn w:val="Standard"/>
    <w:rsid w:val="007B63ED"/>
  </w:style>
  <w:style w:type="paragraph" w:customStyle="1" w:styleId="Default">
    <w:name w:val="Default"/>
    <w:rsid w:val="007B63ED"/>
    <w:rPr>
      <w:rFonts w:ascii="Times New Roman" w:eastAsia="Times New Roman" w:hAnsi="Times New Roman" w:cs="Times New Roman"/>
      <w:color w:val="000000"/>
    </w:rPr>
  </w:style>
  <w:style w:type="paragraph" w:styleId="24">
    <w:name w:val="Body Text 2"/>
    <w:basedOn w:val="a"/>
    <w:rsid w:val="007B63ED"/>
    <w:rPr>
      <w:sz w:val="28"/>
      <w:szCs w:val="20"/>
    </w:rPr>
  </w:style>
  <w:style w:type="paragraph" w:styleId="af6">
    <w:name w:val="No Spacing"/>
    <w:rsid w:val="007B63ED"/>
    <w:pPr>
      <w:widowControl/>
    </w:pPr>
    <w:rPr>
      <w:rFonts w:ascii="Arial" w:eastAsia="0" w:hAnsi="Arial" w:cs="Liberation Serif"/>
      <w:sz w:val="28"/>
      <w:szCs w:val="22"/>
      <w:lang w:eastAsia="hi-IN"/>
    </w:rPr>
  </w:style>
  <w:style w:type="paragraph" w:styleId="af7">
    <w:name w:val="List Paragraph"/>
    <w:rsid w:val="007B63E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8">
    <w:name w:val="Normal (Web)"/>
    <w:rsid w:val="007B63ED"/>
    <w:pPr>
      <w:spacing w:before="100" w:after="100"/>
    </w:pPr>
  </w:style>
  <w:style w:type="paragraph" w:styleId="af9">
    <w:name w:val="List Bullet"/>
    <w:basedOn w:val="a3"/>
    <w:rsid w:val="007B63ED"/>
    <w:pPr>
      <w:tabs>
        <w:tab w:val="left" w:pos="360"/>
      </w:tabs>
      <w:suppressAutoHyphens/>
      <w:spacing w:line="360" w:lineRule="auto"/>
      <w:ind w:firstLine="540"/>
    </w:pPr>
    <w:rPr>
      <w:rFonts w:eastAsia="Mangal"/>
      <w:spacing w:val="-5"/>
      <w:szCs w:val="28"/>
    </w:rPr>
  </w:style>
  <w:style w:type="paragraph" w:styleId="30">
    <w:name w:val="Body Text 3"/>
    <w:rsid w:val="007B63ED"/>
    <w:pPr>
      <w:spacing w:after="120"/>
    </w:pPr>
    <w:rPr>
      <w:sz w:val="16"/>
    </w:rPr>
  </w:style>
  <w:style w:type="paragraph" w:customStyle="1" w:styleId="15">
    <w:name w:val="Обычная таблица1"/>
    <w:rsid w:val="007B63ED"/>
    <w:pPr>
      <w:widowControl/>
      <w:spacing w:after="200" w:line="276" w:lineRule="auto"/>
      <w:textAlignment w:val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western">
    <w:name w:val="western"/>
    <w:basedOn w:val="Standard"/>
    <w:rsid w:val="007B63ED"/>
    <w:pPr>
      <w:spacing w:before="280" w:after="119"/>
      <w:ind w:firstLine="567"/>
      <w:jc w:val="both"/>
    </w:pPr>
    <w:rPr>
      <w:szCs w:val="26"/>
      <w:lang w:eastAsia="ru-RU"/>
    </w:rPr>
  </w:style>
  <w:style w:type="paragraph" w:customStyle="1" w:styleId="Standarduser">
    <w:name w:val="Standard (user)"/>
    <w:rsid w:val="007B63ED"/>
    <w:pPr>
      <w:widowControl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NumberingSymbols">
    <w:name w:val="Numbering Symbols"/>
    <w:rsid w:val="007B63ED"/>
  </w:style>
  <w:style w:type="character" w:customStyle="1" w:styleId="BulletSymbols">
    <w:name w:val="Bullet Symbols"/>
    <w:rsid w:val="007B63ED"/>
    <w:rPr>
      <w:rFonts w:ascii="OpenSymbol" w:eastAsia="OpenSymbol" w:hAnsi="OpenSymbol" w:cs="OpenSymbol"/>
    </w:rPr>
  </w:style>
  <w:style w:type="character" w:customStyle="1" w:styleId="16">
    <w:name w:val="Символ нумерации 1"/>
    <w:rsid w:val="007B63ED"/>
    <w:rPr>
      <w:rFonts w:ascii="Arial" w:eastAsia="Arial" w:hAnsi="Arial" w:cs="Arial"/>
      <w:sz w:val="26"/>
      <w:szCs w:val="26"/>
    </w:rPr>
  </w:style>
  <w:style w:type="character" w:customStyle="1" w:styleId="Internetlink">
    <w:name w:val="Internet link"/>
    <w:rsid w:val="007B63ED"/>
    <w:rPr>
      <w:color w:val="000080"/>
      <w:u w:val="single"/>
    </w:rPr>
  </w:style>
  <w:style w:type="character" w:customStyle="1" w:styleId="31">
    <w:name w:val="Заголовок 3 Знак"/>
    <w:rsid w:val="007B63ED"/>
    <w:rPr>
      <w:sz w:val="24"/>
    </w:rPr>
  </w:style>
  <w:style w:type="character" w:customStyle="1" w:styleId="afa">
    <w:name w:val="Основной текст Знак"/>
    <w:rsid w:val="007B63ED"/>
    <w:rPr>
      <w:b/>
      <w:sz w:val="24"/>
    </w:rPr>
  </w:style>
  <w:style w:type="character" w:customStyle="1" w:styleId="17">
    <w:name w:val="Заголовок 1 Знак"/>
    <w:rsid w:val="007B63ED"/>
    <w:rPr>
      <w:sz w:val="28"/>
    </w:rPr>
  </w:style>
  <w:style w:type="character" w:styleId="afb">
    <w:name w:val="Hyperlink"/>
    <w:rsid w:val="007B63ED"/>
    <w:rPr>
      <w:color w:val="0000FF"/>
      <w:u w:val="single"/>
    </w:rPr>
  </w:style>
  <w:style w:type="character" w:customStyle="1" w:styleId="endtextblock1">
    <w:name w:val="endtextblock1"/>
    <w:rsid w:val="007B63ED"/>
    <w:rPr>
      <w:rFonts w:ascii="Verdana" w:eastAsia="Verdana" w:hAnsi="Verdana" w:cs="Verdana"/>
      <w:i w:val="0"/>
      <w:iCs w:val="0"/>
      <w:sz w:val="18"/>
      <w:szCs w:val="18"/>
    </w:rPr>
  </w:style>
  <w:style w:type="character" w:customStyle="1" w:styleId="afc">
    <w:name w:val="Нижний колонтитул Знак"/>
    <w:basedOn w:val="a0"/>
    <w:rsid w:val="007B63ED"/>
  </w:style>
  <w:style w:type="character" w:customStyle="1" w:styleId="VisitedInternetLink">
    <w:name w:val="Visited Internet Link"/>
    <w:rsid w:val="007B63ED"/>
    <w:rPr>
      <w:color w:val="800000"/>
      <w:u w:val="single"/>
    </w:rPr>
  </w:style>
  <w:style w:type="numbering" w:customStyle="1" w:styleId="1">
    <w:name w:val="Структура 1"/>
    <w:basedOn w:val="a2"/>
    <w:rsid w:val="007B63ED"/>
    <w:pPr>
      <w:numPr>
        <w:numId w:val="1"/>
      </w:numPr>
    </w:pPr>
  </w:style>
  <w:style w:type="numbering" w:customStyle="1" w:styleId="2">
    <w:name w:val="Структура 2"/>
    <w:basedOn w:val="a2"/>
    <w:rsid w:val="007B63ED"/>
    <w:pPr>
      <w:numPr>
        <w:numId w:val="2"/>
      </w:numPr>
    </w:pPr>
  </w:style>
  <w:style w:type="numbering" w:customStyle="1" w:styleId="WWNum1">
    <w:name w:val="WWNum1"/>
    <w:basedOn w:val="a2"/>
    <w:rsid w:val="007B63ED"/>
    <w:pPr>
      <w:numPr>
        <w:numId w:val="3"/>
      </w:numPr>
    </w:pPr>
  </w:style>
  <w:style w:type="numbering" w:customStyle="1" w:styleId="WWNum1a">
    <w:name w:val="WWNum1a"/>
    <w:basedOn w:val="a2"/>
    <w:rsid w:val="007B63E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soc@72t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Письма граждан</dc:title>
  <dc:creator>Келдыш</dc:creator>
  <cp:lastModifiedBy>Набиля</cp:lastModifiedBy>
  <cp:revision>4</cp:revision>
  <cp:lastPrinted>2021-11-10T06:08:00Z</cp:lastPrinted>
  <dcterms:created xsi:type="dcterms:W3CDTF">2021-11-09T04:26:00Z</dcterms:created>
  <dcterms:modified xsi:type="dcterms:W3CDTF">2021-11-10T06:08:00Z</dcterms:modified>
</cp:coreProperties>
</file>