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0" w:type="dxa"/>
        <w:tblInd w:w="-791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shd w:val="clear" w:color="auto" w:fill="FFFF00"/>
        <w:tblLook w:val="0000"/>
      </w:tblPr>
      <w:tblGrid>
        <w:gridCol w:w="10430"/>
      </w:tblGrid>
      <w:tr w:rsidR="00EB69B9" w:rsidTr="00EB69B9">
        <w:tblPrEx>
          <w:tblCellMar>
            <w:top w:w="0" w:type="dxa"/>
            <w:bottom w:w="0" w:type="dxa"/>
          </w:tblCellMar>
        </w:tblPrEx>
        <w:trPr>
          <w:trHeight w:val="14054"/>
        </w:trPr>
        <w:tc>
          <w:tcPr>
            <w:tcW w:w="10430" w:type="dxa"/>
            <w:shd w:val="clear" w:color="auto" w:fill="FFFF00"/>
          </w:tcPr>
          <w:p w:rsid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  <w:r w:rsidRPr="00EB69B9">
              <w:rPr>
                <w:rFonts w:ascii="Arial" w:hAnsi="Arial" w:cs="Arial"/>
                <w:b/>
                <w:sz w:val="32"/>
                <w:szCs w:val="32"/>
              </w:rPr>
              <w:t>Инспектор по охране детства Терехина Татьяна Владимировна 89923161949</w:t>
            </w:r>
          </w:p>
          <w:p w:rsidR="00EB69B9" w:rsidRP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Заведующая с</w:t>
            </w:r>
            <w:r w:rsidRPr="00EB69B9">
              <w:rPr>
                <w:rFonts w:ascii="Arial" w:hAnsi="Arial" w:cs="Arial"/>
                <w:b/>
                <w:sz w:val="32"/>
                <w:szCs w:val="32"/>
              </w:rPr>
              <w:t>ектор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ом </w:t>
            </w:r>
            <w:r w:rsidRPr="00EB69B9">
              <w:rPr>
                <w:rFonts w:ascii="Arial" w:hAnsi="Arial" w:cs="Arial"/>
                <w:b/>
                <w:sz w:val="32"/>
                <w:szCs w:val="32"/>
              </w:rPr>
              <w:t>по опеке и попечительству и охране прав детства Вагайского района Гаврилова Наталья Юрьевна 23377</w:t>
            </w:r>
          </w:p>
          <w:p w:rsidR="00EB69B9" w:rsidRP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  <w:r w:rsidRPr="00EB69B9">
              <w:rPr>
                <w:rFonts w:ascii="Arial" w:hAnsi="Arial" w:cs="Arial"/>
                <w:b/>
                <w:sz w:val="32"/>
                <w:szCs w:val="32"/>
              </w:rPr>
              <w:t>Инспектор Подразделения по делам несовершеннолетних  Панкина Надежда Сергеевна 22967</w:t>
            </w:r>
          </w:p>
          <w:p w:rsid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  <w:r w:rsidRPr="00EB69B9">
              <w:rPr>
                <w:rFonts w:ascii="Arial" w:hAnsi="Arial" w:cs="Arial"/>
                <w:b/>
                <w:sz w:val="32"/>
                <w:szCs w:val="32"/>
              </w:rPr>
              <w:t xml:space="preserve">Специалист Комиссии по делам несовершеннолетних и защите их прав Вагайского района </w:t>
            </w:r>
            <w:proofErr w:type="spellStart"/>
            <w:r w:rsidRPr="00EB69B9">
              <w:rPr>
                <w:rFonts w:ascii="Arial" w:hAnsi="Arial" w:cs="Arial"/>
                <w:b/>
                <w:sz w:val="32"/>
                <w:szCs w:val="32"/>
              </w:rPr>
              <w:t>Балтачева</w:t>
            </w:r>
            <w:proofErr w:type="spellEnd"/>
            <w:r w:rsidRPr="00EB69B9">
              <w:rPr>
                <w:rFonts w:ascii="Arial" w:hAnsi="Arial" w:cs="Arial"/>
                <w:b/>
                <w:sz w:val="32"/>
                <w:szCs w:val="32"/>
              </w:rPr>
              <w:t xml:space="preserve"> Татьяна Сергеевна, Федорова Наталья Ивановна 23159</w:t>
            </w:r>
          </w:p>
          <w:p w:rsidR="00EB69B9" w:rsidRP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  <w:r w:rsidRPr="00EB69B9">
              <w:rPr>
                <w:rFonts w:ascii="Arial" w:hAnsi="Arial" w:cs="Arial"/>
                <w:b/>
                <w:sz w:val="32"/>
                <w:szCs w:val="32"/>
              </w:rPr>
              <w:t xml:space="preserve">Специалист по делам семьи, материнства и детства Отдела социальной защиты населения </w:t>
            </w:r>
            <w:proofErr w:type="spellStart"/>
            <w:r w:rsidRPr="00EB69B9">
              <w:rPr>
                <w:rFonts w:ascii="Arial" w:hAnsi="Arial" w:cs="Arial"/>
                <w:b/>
                <w:sz w:val="32"/>
                <w:szCs w:val="32"/>
              </w:rPr>
              <w:t>Бабикова</w:t>
            </w:r>
            <w:proofErr w:type="spellEnd"/>
            <w:r w:rsidRPr="00EB69B9">
              <w:rPr>
                <w:rFonts w:ascii="Arial" w:hAnsi="Arial" w:cs="Arial"/>
                <w:b/>
                <w:sz w:val="32"/>
                <w:szCs w:val="32"/>
              </w:rPr>
              <w:t xml:space="preserve"> Ирина Викторовна 23305</w:t>
            </w:r>
          </w:p>
          <w:p w:rsidR="00EB69B9" w:rsidRP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  <w:r w:rsidRPr="00EB69B9">
              <w:rPr>
                <w:rFonts w:ascii="Arial" w:hAnsi="Arial" w:cs="Arial"/>
                <w:b/>
                <w:sz w:val="32"/>
                <w:szCs w:val="32"/>
              </w:rPr>
              <w:t>Специалист Управления образования администрации Вагайского района Чусовитина Евгения Игоревна 23564</w:t>
            </w:r>
          </w:p>
          <w:p w:rsidR="00EB69B9" w:rsidRP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  <w:r w:rsidRPr="00EB69B9">
              <w:rPr>
                <w:rFonts w:ascii="Arial" w:hAnsi="Arial" w:cs="Arial"/>
                <w:b/>
                <w:sz w:val="32"/>
                <w:szCs w:val="32"/>
              </w:rPr>
              <w:t>Психолог Комплексного центра социального обслуживания населения 23452</w:t>
            </w:r>
          </w:p>
          <w:p w:rsidR="00EB69B9" w:rsidRP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B69B9" w:rsidRP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  <w:r w:rsidRPr="00EB69B9">
              <w:rPr>
                <w:rFonts w:ascii="Arial" w:hAnsi="Arial" w:cs="Arial"/>
                <w:b/>
                <w:sz w:val="32"/>
                <w:szCs w:val="32"/>
              </w:rPr>
              <w:t>Уполномоченный по правам ребенка в Тюменской области Степанов Андрей Эдуардович 8 3452 556707</w:t>
            </w:r>
          </w:p>
          <w:p w:rsid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  <w:r w:rsidRPr="00EB69B9">
              <w:rPr>
                <w:rFonts w:ascii="Arial" w:hAnsi="Arial" w:cs="Arial"/>
                <w:b/>
                <w:sz w:val="32"/>
                <w:szCs w:val="32"/>
              </w:rPr>
              <w:t>телефон ДОВЕРИЯ бесплатный 8 800 2000 122</w:t>
            </w:r>
          </w:p>
        </w:tc>
      </w:tr>
    </w:tbl>
    <w:p w:rsidR="00920703" w:rsidRPr="00920703" w:rsidRDefault="00920703" w:rsidP="00EB69B9">
      <w:pPr>
        <w:rPr>
          <w:rFonts w:ascii="Arial" w:hAnsi="Arial" w:cs="Arial"/>
          <w:b/>
          <w:sz w:val="32"/>
          <w:szCs w:val="32"/>
        </w:rPr>
      </w:pPr>
    </w:p>
    <w:sectPr w:rsidR="00920703" w:rsidRPr="00920703" w:rsidSect="008D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20703"/>
    <w:rsid w:val="0076613C"/>
    <w:rsid w:val="008D428B"/>
    <w:rsid w:val="00920703"/>
    <w:rsid w:val="00C6333A"/>
    <w:rsid w:val="00EB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скат</cp:lastModifiedBy>
  <cp:revision>3</cp:revision>
  <dcterms:created xsi:type="dcterms:W3CDTF">2019-02-13T10:11:00Z</dcterms:created>
  <dcterms:modified xsi:type="dcterms:W3CDTF">2019-02-13T10:27:00Z</dcterms:modified>
</cp:coreProperties>
</file>