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33" w:rsidRPr="000D2982" w:rsidRDefault="00FE2233" w:rsidP="00FD6B6A">
      <w:pPr>
        <w:pStyle w:val="Style1"/>
        <w:widowControl/>
        <w:spacing w:line="240" w:lineRule="auto"/>
        <w:jc w:val="center"/>
        <w:rPr>
          <w:rStyle w:val="FontStyle11"/>
          <w:sz w:val="24"/>
          <w:szCs w:val="24"/>
        </w:rPr>
      </w:pPr>
      <w:r w:rsidRPr="000D2982">
        <w:rPr>
          <w:rStyle w:val="FontStyle11"/>
          <w:sz w:val="24"/>
          <w:szCs w:val="24"/>
        </w:rPr>
        <w:t>Аннотация к рабочей программе</w:t>
      </w:r>
    </w:p>
    <w:p w:rsidR="00FE2233" w:rsidRDefault="00FE2233" w:rsidP="00FD6B6A">
      <w:pPr>
        <w:pStyle w:val="Style1"/>
        <w:widowControl/>
        <w:spacing w:line="240" w:lineRule="auto"/>
        <w:jc w:val="center"/>
        <w:rPr>
          <w:rStyle w:val="FontStyle11"/>
          <w:sz w:val="28"/>
          <w:szCs w:val="28"/>
        </w:rPr>
      </w:pPr>
    </w:p>
    <w:p w:rsidR="005075F7" w:rsidRPr="00CA578D" w:rsidRDefault="00FE2233" w:rsidP="00FD6B6A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261B73">
        <w:rPr>
          <w:rStyle w:val="FontStyle11"/>
          <w:sz w:val="28"/>
          <w:szCs w:val="28"/>
        </w:rPr>
        <w:t>Предмет</w:t>
      </w:r>
      <w:r w:rsidR="00CA578D">
        <w:rPr>
          <w:rStyle w:val="FontStyle11"/>
          <w:b/>
          <w:sz w:val="28"/>
          <w:szCs w:val="28"/>
        </w:rPr>
        <w:t xml:space="preserve"> м</w:t>
      </w:r>
      <w:r w:rsidR="00C34CA2" w:rsidRPr="00CA578D">
        <w:rPr>
          <w:rStyle w:val="FontStyle11"/>
          <w:b/>
          <w:sz w:val="28"/>
          <w:szCs w:val="28"/>
        </w:rPr>
        <w:t>атематика</w:t>
      </w:r>
      <w:r w:rsidR="000D2982">
        <w:rPr>
          <w:rStyle w:val="FontStyle11"/>
          <w:b/>
          <w:sz w:val="28"/>
          <w:szCs w:val="28"/>
        </w:rPr>
        <w:t xml:space="preserve"> </w:t>
      </w:r>
    </w:p>
    <w:p w:rsidR="00FE2233" w:rsidRPr="00CA578D" w:rsidRDefault="005075F7" w:rsidP="00FD6B6A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CA578D">
        <w:rPr>
          <w:rStyle w:val="FontStyle11"/>
          <w:sz w:val="28"/>
          <w:szCs w:val="28"/>
        </w:rPr>
        <w:t xml:space="preserve">Класс </w:t>
      </w:r>
      <w:r w:rsidR="001721BF" w:rsidRPr="00CA578D">
        <w:rPr>
          <w:rStyle w:val="FontStyle11"/>
          <w:b/>
          <w:sz w:val="28"/>
          <w:szCs w:val="28"/>
        </w:rPr>
        <w:t>3</w:t>
      </w:r>
    </w:p>
    <w:p w:rsidR="005075F7" w:rsidRPr="00261B73" w:rsidRDefault="005075F7" w:rsidP="00FD6B6A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2794"/>
        <w:gridCol w:w="7752"/>
      </w:tblGrid>
      <w:tr w:rsidR="00FE2233" w:rsidRPr="00041A19" w:rsidTr="00FD6B6A">
        <w:trPr>
          <w:trHeight w:val="29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B6A" w:rsidRDefault="00FE2233" w:rsidP="00FD6B6A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Нормативная база</w:t>
            </w:r>
          </w:p>
          <w:p w:rsidR="00FD6B6A" w:rsidRPr="00FD6B6A" w:rsidRDefault="00FD6B6A" w:rsidP="00FD6B6A">
            <w:pPr>
              <w:spacing w:after="0" w:line="240" w:lineRule="auto"/>
            </w:pPr>
          </w:p>
          <w:p w:rsidR="00FD6B6A" w:rsidRPr="00FD6B6A" w:rsidRDefault="00FD6B6A" w:rsidP="00FD6B6A">
            <w:pPr>
              <w:spacing w:after="0" w:line="240" w:lineRule="auto"/>
            </w:pPr>
          </w:p>
          <w:p w:rsidR="00FD6B6A" w:rsidRPr="00FD6B6A" w:rsidRDefault="00FD6B6A" w:rsidP="00FD6B6A">
            <w:pPr>
              <w:spacing w:after="0" w:line="240" w:lineRule="auto"/>
            </w:pPr>
          </w:p>
          <w:p w:rsidR="00FD6B6A" w:rsidRPr="00FD6B6A" w:rsidRDefault="00FD6B6A" w:rsidP="00FD6B6A">
            <w:pPr>
              <w:spacing w:after="0" w:line="240" w:lineRule="auto"/>
            </w:pPr>
          </w:p>
          <w:p w:rsidR="00FE2233" w:rsidRPr="00FD6B6A" w:rsidRDefault="00FE2233" w:rsidP="00FD6B6A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B6A" w:rsidRDefault="00FE2233" w:rsidP="00FD6B6A">
            <w:pPr>
              <w:pStyle w:val="a3"/>
              <w:numPr>
                <w:ilvl w:val="0"/>
                <w:numId w:val="1"/>
              </w:numPr>
              <w:ind w:left="0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«Об образовании» от 29.12.2012 </w:t>
            </w:r>
          </w:p>
          <w:p w:rsidR="00FE2233" w:rsidRPr="00041A19" w:rsidRDefault="00FE2233" w:rsidP="00FD6B6A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№ 273;</w:t>
            </w:r>
          </w:p>
          <w:p w:rsidR="00FE2233" w:rsidRPr="00CA578D" w:rsidRDefault="00FE2233" w:rsidP="00FD6B6A">
            <w:pPr>
              <w:pStyle w:val="a3"/>
              <w:numPr>
                <w:ilvl w:val="0"/>
                <w:numId w:val="1"/>
              </w:numPr>
              <w:ind w:left="0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 (</w:t>
            </w:r>
            <w:r w:rsidRPr="00CA578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  <w:hyperlink r:id="rId5">
              <w:r w:rsidRPr="00CA578D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приказом Министерства </w:t>
              </w:r>
              <w:proofErr w:type="gramStart"/>
              <w:r w:rsidRPr="00CA578D">
                <w:rPr>
                  <w:rFonts w:ascii="Times New Roman" w:hAnsi="Times New Roman" w:cs="Times New Roman"/>
                  <w:sz w:val="24"/>
                  <w:szCs w:val="24"/>
                </w:rPr>
                <w:t>образовани</w:t>
              </w:r>
            </w:hyperlink>
            <w:r w:rsidRPr="00CA578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A578D">
              <w:rPr>
                <w:rFonts w:ascii="Times New Roman" w:hAnsi="Times New Roman" w:cs="Times New Roman"/>
                <w:sz w:val="24"/>
                <w:szCs w:val="24"/>
              </w:rPr>
              <w:t xml:space="preserve"> и на</w:t>
            </w:r>
            <w:r w:rsidR="000D2982">
              <w:rPr>
                <w:rFonts w:ascii="Times New Roman" w:hAnsi="Times New Roman" w:cs="Times New Roman"/>
                <w:sz w:val="24"/>
                <w:szCs w:val="24"/>
              </w:rPr>
              <w:t>уки РФ от 06.10.2009г. пр. №373</w:t>
            </w:r>
            <w:r w:rsidR="00F6340A">
              <w:rPr>
                <w:rFonts w:ascii="Times New Roman" w:hAnsi="Times New Roman" w:cs="Times New Roman"/>
                <w:sz w:val="24"/>
                <w:szCs w:val="24"/>
              </w:rPr>
              <w:t>; (</w:t>
            </w:r>
            <w:r w:rsidR="000D2982">
              <w:rPr>
                <w:rFonts w:ascii="Times New Roman" w:hAnsi="Times New Roman" w:cs="Times New Roman"/>
                <w:sz w:val="24"/>
                <w:szCs w:val="24"/>
              </w:rPr>
              <w:t>с изменениями на 31.12.2015)</w:t>
            </w:r>
            <w:r w:rsidRPr="00CA57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2233" w:rsidRPr="00041A19" w:rsidRDefault="00FE2233" w:rsidP="00FD6B6A">
            <w:pPr>
              <w:pStyle w:val="a3"/>
              <w:numPr>
                <w:ilvl w:val="0"/>
                <w:numId w:val="1"/>
              </w:numPr>
              <w:ind w:left="-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78D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</w:t>
            </w: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</w:t>
            </w:r>
            <w:r w:rsidR="000D2982">
              <w:rPr>
                <w:rFonts w:ascii="Times New Roman" w:hAnsi="Times New Roman" w:cs="Times New Roman"/>
                <w:sz w:val="24"/>
                <w:szCs w:val="24"/>
              </w:rPr>
              <w:t>о общего образования</w:t>
            </w:r>
            <w:r w:rsidR="0045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1568">
              <w:rPr>
                <w:rFonts w:ascii="Times New Roman" w:hAnsi="Times New Roman" w:cs="Times New Roman"/>
                <w:sz w:val="24"/>
                <w:szCs w:val="24"/>
              </w:rPr>
              <w:t>Карагайская</w:t>
            </w:r>
            <w:proofErr w:type="spellEnd"/>
            <w:r w:rsidR="00451568">
              <w:rPr>
                <w:rFonts w:ascii="Times New Roman" w:hAnsi="Times New Roman" w:cs="Times New Roman"/>
                <w:sz w:val="24"/>
                <w:szCs w:val="24"/>
              </w:rPr>
              <w:t xml:space="preserve"> СОШ, филиала </w:t>
            </w:r>
            <w:r w:rsidR="000D2982">
              <w:rPr>
                <w:rFonts w:ascii="Times New Roman" w:hAnsi="Times New Roman" w:cs="Times New Roman"/>
                <w:sz w:val="24"/>
                <w:szCs w:val="24"/>
              </w:rPr>
              <w:t xml:space="preserve"> МАОУ  Дубровинская СОШ</w:t>
            </w: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568" w:rsidRPr="00451568" w:rsidRDefault="00451568" w:rsidP="0045156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28" w:right="284" w:firstLine="425"/>
              <w:jc w:val="both"/>
              <w:rPr>
                <w:rStyle w:val="FontStyle11"/>
                <w:sz w:val="24"/>
                <w:szCs w:val="24"/>
              </w:rPr>
            </w:pPr>
            <w:r w:rsidRPr="00451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программа «Математика</w:t>
            </w:r>
            <w:r w:rsidRPr="00451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1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разработана </w:t>
            </w:r>
            <w:r w:rsidRPr="004515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Л. Чекин,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Р.Г.Чуракова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Pr="004515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Программы по учебным предметам. Базисный план внеурочной деятельности  </w:t>
            </w:r>
            <w:r w:rsidRPr="00451568">
              <w:rPr>
                <w:rFonts w:ascii="Times New Roman" w:hAnsi="Times New Roman" w:cs="Times New Roman"/>
                <w:sz w:val="24"/>
                <w:szCs w:val="24"/>
              </w:rPr>
              <w:t xml:space="preserve">[Текст]: </w:t>
            </w:r>
            <w:r w:rsidRPr="004515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1-4классы: в 2ч.</w:t>
            </w:r>
            <w:r w:rsidRPr="00451568">
              <w:rPr>
                <w:rFonts w:ascii="Times New Roman" w:hAnsi="Times New Roman" w:cs="Times New Roman"/>
                <w:sz w:val="24"/>
                <w:szCs w:val="24"/>
              </w:rPr>
              <w:t xml:space="preserve"> / Сост. Р.Г. </w:t>
            </w:r>
            <w:proofErr w:type="spellStart"/>
            <w:r w:rsidRPr="00451568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4515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- </w:t>
            </w:r>
            <w:r w:rsidRPr="004515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51568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451568">
              <w:rPr>
                <w:rFonts w:ascii="Times New Roman" w:hAnsi="Times New Roman" w:cs="Times New Roman"/>
                <w:sz w:val="24"/>
                <w:szCs w:val="24"/>
              </w:rPr>
              <w:t>АКАДЕМКНИГА» 2011 год.</w:t>
            </w:r>
          </w:p>
        </w:tc>
      </w:tr>
      <w:tr w:rsidR="00FE2233" w:rsidRPr="00041A19" w:rsidTr="00FC0F3D">
        <w:trPr>
          <w:trHeight w:val="25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F7" w:rsidRPr="00041A19" w:rsidRDefault="00FE2233" w:rsidP="008968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Реализуемы</w:t>
            </w:r>
            <w:r>
              <w:rPr>
                <w:rStyle w:val="FontStyle11"/>
                <w:sz w:val="24"/>
                <w:szCs w:val="24"/>
              </w:rPr>
              <w:t>е</w:t>
            </w:r>
            <w:r w:rsidRPr="00041A19">
              <w:rPr>
                <w:rStyle w:val="FontStyle11"/>
                <w:sz w:val="24"/>
                <w:szCs w:val="24"/>
              </w:rPr>
              <w:t xml:space="preserve"> УМК</w:t>
            </w:r>
          </w:p>
        </w:tc>
      </w:tr>
      <w:tr w:rsidR="002D395F" w:rsidRPr="00041A19" w:rsidTr="004D139B">
        <w:trPr>
          <w:trHeight w:val="15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C34CA2" w:rsidP="00FD6B6A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95" w:rsidRPr="000B43FA" w:rsidRDefault="00CA578D" w:rsidP="00D177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- </w:t>
            </w:r>
            <w:r w:rsidR="00D17795" w:rsidRPr="000B43F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Чекин А.Л. Математика. 3 класс: Учебник. В 2 ч. —</w:t>
            </w:r>
            <w:r w:rsidR="00D17795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М.: Академкнига/Учебник,  2012;</w:t>
            </w:r>
          </w:p>
          <w:p w:rsidR="00D17795" w:rsidRPr="000B43FA" w:rsidRDefault="00D17795" w:rsidP="00D177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- </w:t>
            </w:r>
            <w:r w:rsidRPr="000B43F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Захарова О.А., Юдина Е.П. Математика в вопросах и заданиях: Тетрадь для самостоятельной работы 3 класс (в 2-х частях) 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М.: Академкнига/Учебник, 2012;</w:t>
            </w:r>
          </w:p>
          <w:p w:rsidR="00896844" w:rsidRDefault="00CA578D" w:rsidP="00CA57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7795" w:rsidRPr="003933C9">
              <w:rPr>
                <w:rFonts w:ascii="Times New Roman" w:hAnsi="Times New Roman" w:cs="Times New Roman"/>
                <w:sz w:val="24"/>
                <w:szCs w:val="24"/>
              </w:rPr>
              <w:t>Захарова О.А. Проверочные работы по математике и технология организации коррекции знаний учащихся (3 класс).</w:t>
            </w:r>
            <w:r w:rsidR="00896844" w:rsidRPr="00447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96844" w:rsidRPr="00CA578D" w:rsidRDefault="00896844" w:rsidP="00CA578D">
            <w:pPr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Чекин А.Л. Математика: 3</w:t>
            </w:r>
            <w:r w:rsidRPr="00447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класс: методическое пособие для учителя. – М.: </w:t>
            </w:r>
            <w:proofErr w:type="spellStart"/>
            <w:r w:rsidRPr="00447C7B">
              <w:rPr>
                <w:rFonts w:ascii="Times New Roman" w:hAnsi="Times New Roman" w:cs="Times New Roman"/>
                <w:bCs/>
                <w:sz w:val="24"/>
                <w:szCs w:val="24"/>
              </w:rPr>
              <w:t>Академкнига</w:t>
            </w:r>
            <w:proofErr w:type="spellEnd"/>
            <w:r w:rsidRPr="00447C7B">
              <w:rPr>
                <w:rFonts w:ascii="Times New Roman" w:hAnsi="Times New Roman" w:cs="Times New Roman"/>
                <w:bCs/>
                <w:sz w:val="24"/>
                <w:szCs w:val="24"/>
              </w:rPr>
              <w:t>/Учебник.</w:t>
            </w:r>
            <w:r w:rsidR="00BB1B4F">
              <w:rPr>
                <w:rFonts w:ascii="Times New Roman" w:hAnsi="Times New Roman" w:cs="Times New Roman"/>
                <w:bCs/>
                <w:sz w:val="24"/>
                <w:szCs w:val="24"/>
              </w:rPr>
              <w:t>2013г.</w:t>
            </w:r>
          </w:p>
        </w:tc>
      </w:tr>
      <w:tr w:rsidR="002D395F" w:rsidRPr="00041A19" w:rsidTr="00FD415C">
        <w:trPr>
          <w:trHeight w:val="1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4302EF" w:rsidRDefault="00FE2233" w:rsidP="00FD6B6A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302EF">
              <w:rPr>
                <w:spacing w:val="1"/>
                <w:shd w:val="clear" w:color="auto" w:fill="FFFFFF"/>
              </w:rPr>
              <w:t>Основные задачи реализации содержания предметной о</w:t>
            </w:r>
            <w:r w:rsidR="00C34CA2">
              <w:rPr>
                <w:spacing w:val="1"/>
                <w:shd w:val="clear" w:color="auto" w:fill="FFFFFF"/>
              </w:rPr>
              <w:t>бласти "Математика</w:t>
            </w:r>
            <w:r w:rsidRPr="004302EF">
              <w:rPr>
                <w:spacing w:val="1"/>
                <w:shd w:val="clear" w:color="auto" w:fill="FFFFFF"/>
              </w:rPr>
              <w:t>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B6A" w:rsidRPr="00EF6768" w:rsidRDefault="00FD6B6A" w:rsidP="00FD6B6A">
            <w:pPr>
              <w:pStyle w:val="2"/>
              <w:numPr>
                <w:ilvl w:val="0"/>
                <w:numId w:val="7"/>
              </w:numPr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EF6768">
              <w:rPr>
                <w:rFonts w:ascii="Times New Roman" w:hAnsi="Times New Roman"/>
                <w:sz w:val="24"/>
                <w:szCs w:val="24"/>
              </w:rPr>
              <w:t>сохранение и поддержка индивидуальности ребенка на основе учета его жизненного опыта – опыта сельской жизни, с естественно-природным ритмом жизни, и опыта городской жизни – с развитой инфраструктурой, с разнообразными источниками информации;</w:t>
            </w:r>
          </w:p>
          <w:p w:rsidR="00FE2233" w:rsidRPr="00FD6B6A" w:rsidRDefault="00FD6B6A" w:rsidP="00FD6B6A">
            <w:pPr>
              <w:pStyle w:val="2"/>
              <w:numPr>
                <w:ilvl w:val="0"/>
                <w:numId w:val="7"/>
              </w:numPr>
              <w:spacing w:after="0"/>
              <w:ind w:left="0" w:firstLine="426"/>
              <w:rPr>
                <w:rStyle w:val="FontStyle11"/>
                <w:sz w:val="24"/>
                <w:szCs w:val="24"/>
              </w:rPr>
            </w:pPr>
            <w:r w:rsidRPr="00EF6768">
              <w:rPr>
                <w:rFonts w:ascii="Times New Roman" w:hAnsi="Times New Roman"/>
                <w:sz w:val="24"/>
                <w:szCs w:val="24"/>
              </w:rPr>
              <w:t>охрана и укрепление психического и физического здоровья детей.</w:t>
            </w:r>
          </w:p>
        </w:tc>
      </w:tr>
      <w:tr w:rsidR="002D395F" w:rsidRPr="00041A19" w:rsidTr="00FD415C">
        <w:trPr>
          <w:trHeight w:val="24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FD6B6A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 xml:space="preserve">Цели </w:t>
            </w:r>
          </w:p>
          <w:p w:rsidR="00FE2233" w:rsidRPr="00041A19" w:rsidRDefault="00FE2233" w:rsidP="00FD6B6A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изучения</w:t>
            </w:r>
          </w:p>
          <w:p w:rsidR="00FE2233" w:rsidRPr="00041A19" w:rsidRDefault="00C34CA2" w:rsidP="00FD6B6A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предмета "Математика</w:t>
            </w:r>
            <w:r w:rsidR="00FE2233" w:rsidRPr="00041A19">
              <w:rPr>
                <w:rStyle w:val="FontStyle11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B6A" w:rsidRPr="00FD6B6A" w:rsidRDefault="00FD6B6A" w:rsidP="00FD6B6A">
            <w:pPr>
              <w:numPr>
                <w:ilvl w:val="0"/>
                <w:numId w:val="7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B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последовательное формирование у школьников </w:t>
            </w:r>
            <w:proofErr w:type="spellStart"/>
            <w:r w:rsidRPr="00FD6B6A">
              <w:rPr>
                <w:rFonts w:ascii="Times New Roman" w:eastAsia="Calibri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FD6B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умений, основанных на способности ребенка наблюдать и анализировать, выделять существенные признаки и на их основе проводить обобщение; специальных умений: работа с научно-популярной, справочной литературой и проведение фенологических наблюдений, физических опытов, простейших измерений;</w:t>
            </w:r>
          </w:p>
          <w:p w:rsidR="00FD6B6A" w:rsidRPr="00FD6B6A" w:rsidRDefault="00FD6B6A" w:rsidP="00FD6B6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3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B6A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школьниками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взаимосвязей жизнедеятельности </w:t>
            </w:r>
            <w:r w:rsidRPr="00FD6B6A">
              <w:rPr>
                <w:rFonts w:ascii="Times New Roman" w:eastAsia="Calibri" w:hAnsi="Times New Roman" w:cs="Times New Roman"/>
                <w:sz w:val="24"/>
                <w:szCs w:val="24"/>
              </w:rPr>
              <w:t>человека и природы, человека и общества (на уровне ознакомления), знаний об объектах, явлениях, закономерностях окружающего ребенка мира и методах его познания с целью дальнейшего изучения в основной школе естественно-научных и обществоведческих дисциплин;</w:t>
            </w:r>
          </w:p>
          <w:p w:rsidR="00FE2233" w:rsidRPr="00FD6B6A" w:rsidRDefault="00FD6B6A" w:rsidP="00FD6B6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FD6B6A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у школьников бережного отношения к объектам природы и результатам труда людей, сознательного отношения к здоровому образу жизни, формирование элементарной экологической культуры, навыков нравственного поведения в природе, быту, обществе;</w:t>
            </w:r>
          </w:p>
        </w:tc>
      </w:tr>
      <w:tr w:rsidR="002D395F" w:rsidRPr="00041A19" w:rsidTr="00FD415C">
        <w:trPr>
          <w:trHeight w:val="5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FD415C" w:rsidRDefault="00FE2233" w:rsidP="00FD6B6A">
            <w:pPr>
              <w:pStyle w:val="Style2"/>
              <w:widowControl/>
              <w:spacing w:line="240" w:lineRule="auto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 xml:space="preserve">Срокреализации </w:t>
            </w:r>
            <w:r w:rsidRPr="00041A19">
              <w:rPr>
                <w:rStyle w:val="FontStyle12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FD6B6A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1 год</w:t>
            </w:r>
          </w:p>
          <w:p w:rsidR="00FE2233" w:rsidRPr="00041A19" w:rsidRDefault="00FE2233" w:rsidP="00FD6B6A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2D395F" w:rsidRPr="00041A19" w:rsidTr="00FC0F3D">
        <w:trPr>
          <w:trHeight w:val="5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FD6B6A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1721BF" w:rsidP="00FD6B6A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136 часов (4</w:t>
            </w:r>
            <w:r w:rsidR="00FE2233" w:rsidRPr="00041A19">
              <w:rPr>
                <w:rStyle w:val="FontStyle11"/>
                <w:sz w:val="24"/>
                <w:szCs w:val="24"/>
              </w:rPr>
              <w:t xml:space="preserve"> часа в неделю)</w:t>
            </w:r>
          </w:p>
          <w:p w:rsidR="00FE2233" w:rsidRPr="00041A19" w:rsidRDefault="00FE2233" w:rsidP="00FD6B6A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2D395F" w:rsidRPr="000915EB" w:rsidTr="008B1BE7">
        <w:trPr>
          <w:trHeight w:val="8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915EB" w:rsidRDefault="00FE2233" w:rsidP="00FD6B6A">
            <w:pPr>
              <w:pStyle w:val="a4"/>
              <w:ind w:left="0" w:right="385"/>
              <w:rPr>
                <w:rStyle w:val="FontStyle11"/>
                <w:sz w:val="24"/>
                <w:szCs w:val="24"/>
                <w:lang w:val="ru-RU"/>
              </w:rPr>
            </w:pPr>
            <w:r w:rsidRPr="000915EB">
              <w:rPr>
                <w:rStyle w:val="FontStyle11"/>
                <w:sz w:val="24"/>
                <w:szCs w:val="24"/>
                <w:lang w:val="ru-RU"/>
              </w:rPr>
              <w:t>Структура курса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E7" w:rsidRPr="000915EB" w:rsidRDefault="00C34CA2" w:rsidP="00FD6B6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Числа и величины</w:t>
            </w:r>
            <w:r w:rsidR="001721BF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(10 ч.)</w:t>
            </w:r>
          </w:p>
          <w:p w:rsidR="000915EB" w:rsidRPr="00C34CA2" w:rsidRDefault="00C34CA2" w:rsidP="001721B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pacing w:val="-7"/>
                <w:sz w:val="24"/>
                <w:szCs w:val="24"/>
              </w:rPr>
              <w:t>Арифметические действия (4</w:t>
            </w:r>
            <w:r w:rsidR="001721BF">
              <w:rPr>
                <w:rFonts w:ascii="Times New Roman" w:eastAsia="Times New Roman" w:hAnsi="Times New Roman" w:cs="Courier New"/>
                <w:spacing w:val="-7"/>
                <w:sz w:val="24"/>
                <w:szCs w:val="24"/>
              </w:rPr>
              <w:t>6 ч.)</w:t>
            </w:r>
          </w:p>
          <w:p w:rsidR="00C34CA2" w:rsidRPr="00C34CA2" w:rsidRDefault="00C34CA2" w:rsidP="001721B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pacing w:val="-7"/>
                <w:sz w:val="24"/>
                <w:szCs w:val="24"/>
              </w:rPr>
              <w:t>Текстовые задачи (36ч.)</w:t>
            </w:r>
          </w:p>
          <w:p w:rsidR="00C34CA2" w:rsidRPr="00C34CA2" w:rsidRDefault="00C34CA2" w:rsidP="001721B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pacing w:val="-7"/>
                <w:sz w:val="24"/>
                <w:szCs w:val="24"/>
              </w:rPr>
              <w:t>Геометрические фигуры (10ч.)</w:t>
            </w:r>
          </w:p>
          <w:p w:rsidR="00C34CA2" w:rsidRPr="00C34CA2" w:rsidRDefault="00C34CA2" w:rsidP="001721B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pacing w:val="-7"/>
                <w:sz w:val="24"/>
                <w:szCs w:val="24"/>
              </w:rPr>
              <w:t>Геометрические величины (14ч.)</w:t>
            </w:r>
          </w:p>
          <w:p w:rsidR="00C34CA2" w:rsidRPr="00BB1B4F" w:rsidRDefault="00C34CA2" w:rsidP="001721B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pacing w:val="-7"/>
                <w:sz w:val="24"/>
                <w:szCs w:val="24"/>
              </w:rPr>
              <w:t>Работа с данными (20ч.)</w:t>
            </w:r>
          </w:p>
          <w:p w:rsidR="00BB1B4F" w:rsidRPr="001721BF" w:rsidRDefault="00BB1B4F" w:rsidP="001721BF">
            <w:pPr>
              <w:pStyle w:val="a3"/>
              <w:numPr>
                <w:ilvl w:val="0"/>
                <w:numId w:val="5"/>
              </w:numPr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pacing w:val="-7"/>
                <w:sz w:val="24"/>
                <w:szCs w:val="24"/>
              </w:rPr>
              <w:t>Работа с информацией (во всех разделах). Работа на компьютере. (12ч.)</w:t>
            </w:r>
          </w:p>
        </w:tc>
      </w:tr>
      <w:tr w:rsidR="002D395F" w:rsidRPr="00041A19" w:rsidTr="00FC0F3D">
        <w:trPr>
          <w:trHeight w:val="1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Default="00FE2233" w:rsidP="00FD6B6A">
            <w:pPr>
              <w:pStyle w:val="a4"/>
              <w:ind w:right="385"/>
              <w:rPr>
                <w:lang w:val="ru-RU"/>
              </w:rPr>
            </w:pPr>
            <w:r w:rsidRPr="005F0083">
              <w:rPr>
                <w:lang w:val="ru-RU"/>
              </w:rPr>
              <w:t>Структура</w:t>
            </w:r>
          </w:p>
          <w:p w:rsidR="00FE2233" w:rsidRPr="00521178" w:rsidRDefault="00FE2233" w:rsidP="00FD6B6A">
            <w:pPr>
              <w:pStyle w:val="a4"/>
              <w:ind w:left="0" w:right="385"/>
              <w:rPr>
                <w:rStyle w:val="FontStyle11"/>
                <w:sz w:val="24"/>
                <w:szCs w:val="24"/>
                <w:lang w:val="ru-RU"/>
              </w:rPr>
            </w:pPr>
            <w:r w:rsidRPr="005F0083">
              <w:rPr>
                <w:lang w:val="ru-RU"/>
              </w:rPr>
              <w:t xml:space="preserve"> рабочей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FD6B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1) Планируемые результаты освоения учебного предмета</w:t>
            </w:r>
            <w:r w:rsidR="00896844">
              <w:rPr>
                <w:rFonts w:ascii="Times New Roman" w:hAnsi="Times New Roman" w:cs="Times New Roman"/>
                <w:sz w:val="24"/>
                <w:szCs w:val="24"/>
              </w:rPr>
              <w:t>, курса</w:t>
            </w:r>
            <w:r w:rsidR="001721BF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</w:t>
            </w:r>
            <w:r w:rsidR="00FD41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21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2233" w:rsidRPr="00041A19" w:rsidRDefault="00FE2233" w:rsidP="00FD6B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2) Содержание учебного предмета</w:t>
            </w:r>
            <w:r w:rsidR="00896844">
              <w:rPr>
                <w:rFonts w:ascii="Times New Roman" w:hAnsi="Times New Roman" w:cs="Times New Roman"/>
                <w:sz w:val="24"/>
                <w:szCs w:val="24"/>
              </w:rPr>
              <w:t>,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721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1721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форм организации учебных занятий, основных видов учебной деятельности; </w:t>
            </w:r>
          </w:p>
          <w:p w:rsidR="00FE2233" w:rsidRPr="00041A19" w:rsidRDefault="00FE2233" w:rsidP="00CA57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CA57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bookmarkStart w:id="0" w:name="_GoBack"/>
            <w:bookmarkEnd w:id="0"/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ематическое планирование с указанием количества часов, отводимых на освоение каждой темы.</w:t>
            </w:r>
          </w:p>
        </w:tc>
      </w:tr>
    </w:tbl>
    <w:p w:rsidR="00FE2233" w:rsidRPr="008C44FB" w:rsidRDefault="00FE2233" w:rsidP="00FD6B6A">
      <w:pPr>
        <w:spacing w:after="0" w:line="240" w:lineRule="auto"/>
      </w:pPr>
    </w:p>
    <w:p w:rsidR="008C2C97" w:rsidRDefault="008C2C97" w:rsidP="00FD6B6A">
      <w:pPr>
        <w:spacing w:after="0" w:line="240" w:lineRule="auto"/>
      </w:pPr>
    </w:p>
    <w:sectPr w:rsidR="008C2C97" w:rsidSect="00507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7091"/>
    <w:multiLevelType w:val="hybridMultilevel"/>
    <w:tmpl w:val="FA84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159F4"/>
    <w:multiLevelType w:val="hybridMultilevel"/>
    <w:tmpl w:val="71C4CE9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0B1923"/>
    <w:multiLevelType w:val="hybridMultilevel"/>
    <w:tmpl w:val="CC28BD56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52F3B"/>
    <w:multiLevelType w:val="hybridMultilevel"/>
    <w:tmpl w:val="CF00D4CC"/>
    <w:lvl w:ilvl="0" w:tplc="DF4871C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C07D1"/>
    <w:multiLevelType w:val="hybridMultilevel"/>
    <w:tmpl w:val="19A64CCE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578D5"/>
    <w:multiLevelType w:val="hybridMultilevel"/>
    <w:tmpl w:val="BD8C37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552E14"/>
    <w:multiLevelType w:val="hybridMultilevel"/>
    <w:tmpl w:val="8F02D22E"/>
    <w:lvl w:ilvl="0" w:tplc="C23A9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233"/>
    <w:rsid w:val="000915EB"/>
    <w:rsid w:val="000D2982"/>
    <w:rsid w:val="001721BF"/>
    <w:rsid w:val="0025322D"/>
    <w:rsid w:val="002D395F"/>
    <w:rsid w:val="00451568"/>
    <w:rsid w:val="004D139B"/>
    <w:rsid w:val="004D2899"/>
    <w:rsid w:val="005075F7"/>
    <w:rsid w:val="005E7293"/>
    <w:rsid w:val="005F0083"/>
    <w:rsid w:val="006B37AD"/>
    <w:rsid w:val="00775417"/>
    <w:rsid w:val="008534A4"/>
    <w:rsid w:val="00896844"/>
    <w:rsid w:val="008B1BE7"/>
    <w:rsid w:val="008C2C97"/>
    <w:rsid w:val="008D652F"/>
    <w:rsid w:val="00B440FA"/>
    <w:rsid w:val="00BB1B4F"/>
    <w:rsid w:val="00C34CA2"/>
    <w:rsid w:val="00CA578D"/>
    <w:rsid w:val="00D17795"/>
    <w:rsid w:val="00D4201F"/>
    <w:rsid w:val="00DF3A88"/>
    <w:rsid w:val="00E90EDA"/>
    <w:rsid w:val="00EB2647"/>
    <w:rsid w:val="00F6340A"/>
    <w:rsid w:val="00FD415C"/>
    <w:rsid w:val="00FD6B6A"/>
    <w:rsid w:val="00FE2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E2233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E2233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FE223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FE223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E2233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FE2233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FE223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List Paragraph"/>
    <w:basedOn w:val="a"/>
    <w:uiPriority w:val="99"/>
    <w:qFormat/>
    <w:rsid w:val="00FE223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E2233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FD6B6A"/>
    <w:pPr>
      <w:spacing w:line="240" w:lineRule="auto"/>
      <w:ind w:left="720" w:firstLine="709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k316-7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ПК</cp:lastModifiedBy>
  <cp:revision>18</cp:revision>
  <dcterms:created xsi:type="dcterms:W3CDTF">2016-05-11T13:52:00Z</dcterms:created>
  <dcterms:modified xsi:type="dcterms:W3CDTF">2019-11-19T07:35:00Z</dcterms:modified>
</cp:coreProperties>
</file>