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517EE2">
        <w:rPr>
          <w:rStyle w:val="FontStyle11"/>
          <w:sz w:val="28"/>
          <w:szCs w:val="28"/>
          <w:u w:val="single"/>
        </w:rPr>
        <w:t>М</w:t>
      </w:r>
      <w:r w:rsidR="00517EE2">
        <w:rPr>
          <w:rStyle w:val="FontStyle11"/>
          <w:b/>
          <w:sz w:val="28"/>
          <w:szCs w:val="28"/>
          <w:u w:val="single"/>
        </w:rPr>
        <w:t>узыка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1A4767">
        <w:rPr>
          <w:rStyle w:val="FontStyle11"/>
          <w:sz w:val="28"/>
          <w:szCs w:val="28"/>
        </w:rPr>
        <w:t>3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6998"/>
      </w:tblGrid>
      <w:tr w:rsidR="002077E9" w:rsidRPr="00041A19" w:rsidTr="007944EC">
        <w:trPr>
          <w:trHeight w:val="3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EE" w:rsidRPr="004A2BEE" w:rsidRDefault="004A2BEE" w:rsidP="004A2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4A2BEE" w:rsidRPr="004A2BEE" w:rsidRDefault="004A2BEE" w:rsidP="004A2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№373);</w:t>
            </w:r>
          </w:p>
          <w:p w:rsidR="002077E9" w:rsidRPr="00041A19" w:rsidRDefault="004A2BEE" w:rsidP="00CB4B56">
            <w:pPr>
              <w:tabs>
                <w:tab w:val="left" w:pos="284"/>
              </w:tabs>
              <w:spacing w:after="0"/>
              <w:rPr>
                <w:rStyle w:val="FontStyle11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;</w:t>
            </w:r>
            <w:r w:rsidR="007944EC" w:rsidRPr="00517EE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="00FC7FFD">
              <w:rPr>
                <w:rFonts w:ascii="Times New Roman" w:hAnsi="Times New Roman" w:cs="Times New Roman"/>
                <w:sz w:val="24"/>
                <w:szCs w:val="24"/>
              </w:rPr>
              <w:t>Т.В.Челышева</w:t>
            </w:r>
            <w:proofErr w:type="gramStart"/>
            <w:r w:rsidR="00FC7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EE2" w:rsidRPr="00517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17EE2" w:rsidRPr="00517EE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="00517EE2" w:rsidRPr="00517EE2">
              <w:rPr>
                <w:rFonts w:ascii="Times New Roman" w:hAnsi="Times New Roman" w:cs="Times New Roman"/>
                <w:sz w:val="24"/>
                <w:szCs w:val="24"/>
              </w:rPr>
              <w:t>. Кузнецова</w:t>
            </w:r>
            <w:r w:rsidR="00517E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44EC" w:rsidRPr="007944EC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</w:t>
            </w:r>
            <w:r w:rsidR="00517E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7944EC"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»// Программы по учебным </w:t>
            </w:r>
            <w:r w:rsidR="00517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предметам</w:t>
            </w:r>
            <w:r w:rsidR="00CA4E65">
              <w:rPr>
                <w:rFonts w:ascii="Times New Roman" w:hAnsi="Times New Roman" w:cs="Times New Roman"/>
                <w:sz w:val="24"/>
                <w:szCs w:val="24"/>
              </w:rPr>
              <w:t>.- М.: Академкнига/Учебник,2014 г.</w:t>
            </w:r>
            <w:bookmarkStart w:id="0" w:name="_GoBack"/>
            <w:bookmarkEnd w:id="0"/>
          </w:p>
        </w:tc>
      </w:tr>
      <w:tr w:rsidR="00D00F3A" w:rsidRPr="00041A19" w:rsidTr="007944EC">
        <w:trPr>
          <w:trHeight w:val="259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191C0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517EE2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Му</w:t>
            </w:r>
            <w:r w:rsidR="007944EC">
              <w:rPr>
                <w:rStyle w:val="FontStyle11"/>
                <w:sz w:val="24"/>
                <w:szCs w:val="24"/>
              </w:rPr>
              <w:t>зык</w:t>
            </w:r>
            <w:r>
              <w:rPr>
                <w:rStyle w:val="FontStyle11"/>
                <w:sz w:val="24"/>
                <w:szCs w:val="24"/>
              </w:rPr>
              <w:t>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745661" w:rsidRDefault="00517EE2" w:rsidP="00745661">
            <w:pPr>
              <w:pStyle w:val="a9"/>
              <w:numPr>
                <w:ilvl w:val="0"/>
                <w:numId w:val="12"/>
              </w:numPr>
              <w:rPr>
                <w:rStyle w:val="FontStyle11"/>
                <w:sz w:val="24"/>
                <w:szCs w:val="24"/>
              </w:rPr>
            </w:pPr>
            <w:r w:rsidRPr="00517EE2">
              <w:rPr>
                <w:rStyle w:val="FontStyle11"/>
                <w:sz w:val="24"/>
                <w:szCs w:val="24"/>
              </w:rPr>
              <w:t xml:space="preserve">Т.В. </w:t>
            </w:r>
            <w:proofErr w:type="spellStart"/>
            <w:r w:rsidRPr="00517EE2">
              <w:rPr>
                <w:rStyle w:val="FontStyle11"/>
                <w:sz w:val="24"/>
                <w:szCs w:val="24"/>
              </w:rPr>
              <w:t>Челышева</w:t>
            </w:r>
            <w:proofErr w:type="spellEnd"/>
            <w:r w:rsidRPr="00517EE2">
              <w:rPr>
                <w:rStyle w:val="FontStyle11"/>
                <w:sz w:val="24"/>
                <w:szCs w:val="24"/>
              </w:rPr>
              <w:t xml:space="preserve">, В.В. Кузнецова </w:t>
            </w:r>
            <w:r>
              <w:rPr>
                <w:rStyle w:val="FontStyle11"/>
                <w:sz w:val="24"/>
                <w:szCs w:val="24"/>
              </w:rPr>
              <w:t>Музыка</w:t>
            </w:r>
            <w:r w:rsidR="00745661">
              <w:rPr>
                <w:rStyle w:val="FontStyle11"/>
                <w:sz w:val="24"/>
                <w:szCs w:val="24"/>
              </w:rPr>
              <w:t>.</w:t>
            </w:r>
            <w:r w:rsidR="001A4767">
              <w:rPr>
                <w:rStyle w:val="FontStyle11"/>
                <w:sz w:val="24"/>
                <w:szCs w:val="24"/>
              </w:rPr>
              <w:t xml:space="preserve"> 3</w:t>
            </w:r>
            <w:r w:rsidRPr="00517EE2">
              <w:rPr>
                <w:rStyle w:val="FontStyle11"/>
                <w:sz w:val="24"/>
                <w:szCs w:val="24"/>
              </w:rPr>
              <w:t xml:space="preserve"> кл</w:t>
            </w:r>
            <w:r>
              <w:rPr>
                <w:rStyle w:val="FontStyle11"/>
                <w:sz w:val="24"/>
                <w:szCs w:val="24"/>
              </w:rPr>
              <w:t>асс</w:t>
            </w:r>
            <w:r w:rsidR="00745661">
              <w:rPr>
                <w:rStyle w:val="FontStyle11"/>
                <w:sz w:val="24"/>
                <w:szCs w:val="24"/>
              </w:rPr>
              <w:t xml:space="preserve">: Учебник / </w:t>
            </w:r>
            <w:r w:rsidRPr="00517EE2">
              <w:rPr>
                <w:rStyle w:val="FontStyle11"/>
                <w:sz w:val="24"/>
                <w:szCs w:val="24"/>
              </w:rPr>
              <w:t>2-е изд. – М.: Издательст</w:t>
            </w:r>
            <w:r w:rsidR="00CA4E65">
              <w:rPr>
                <w:rStyle w:val="FontStyle11"/>
                <w:sz w:val="24"/>
                <w:szCs w:val="24"/>
              </w:rPr>
              <w:t>во «Академкнига / Учебник», 2014</w:t>
            </w:r>
            <w:r w:rsidRPr="00517EE2">
              <w:rPr>
                <w:rStyle w:val="FontStyle11"/>
                <w:sz w:val="24"/>
                <w:szCs w:val="24"/>
              </w:rPr>
              <w:t xml:space="preserve">. </w:t>
            </w:r>
          </w:p>
        </w:tc>
      </w:tr>
      <w:tr w:rsidR="00041A19" w:rsidRPr="00041A19" w:rsidTr="007944EC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  <w:r w:rsidR="00745661">
              <w:rPr>
                <w:spacing w:val="1"/>
                <w:shd w:val="clear" w:color="auto" w:fill="FFFFFF"/>
              </w:rPr>
              <w:br/>
            </w:r>
            <w:r w:rsidRPr="004302EF">
              <w:rPr>
                <w:spacing w:val="1"/>
                <w:shd w:val="clear" w:color="auto" w:fill="FFFFFF"/>
              </w:rPr>
              <w:t>"</w:t>
            </w:r>
            <w:r w:rsidR="00745661">
              <w:rPr>
                <w:rStyle w:val="FontStyle11"/>
                <w:sz w:val="24"/>
                <w:szCs w:val="24"/>
              </w:rPr>
              <w:t>Музыка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формировать ценностно-смысловые ориентации и духовно-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нравственные основания;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творческий потенциал учащихся, готовность открыто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выражать и отстаивать свою эстетическую позицию;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самосознание, позитивную самооценку и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самоуважение, жизненный оптимизм;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приобщать к шедеврам мировой музыкальной культуры –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народному и профессиональному музыкальному творчеству;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формировать целостную художественную картину мира;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 xml:space="preserve">• воспитывать патриотические убеждения, толерантность жизни </w:t>
            </w:r>
            <w:proofErr w:type="gramStart"/>
            <w:r w:rsidRPr="00745661">
              <w:rPr>
                <w:spacing w:val="1"/>
                <w:shd w:val="clear" w:color="auto" w:fill="FFFFFF"/>
              </w:rPr>
              <w:t>в</w:t>
            </w:r>
            <w:proofErr w:type="gramEnd"/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 xml:space="preserve">поликультурном </w:t>
            </w:r>
            <w:proofErr w:type="gramStart"/>
            <w:r w:rsidRPr="00745661">
              <w:rPr>
                <w:spacing w:val="1"/>
                <w:shd w:val="clear" w:color="auto" w:fill="FFFFFF"/>
              </w:rPr>
              <w:t>обществе</w:t>
            </w:r>
            <w:proofErr w:type="gramEnd"/>
            <w:r w:rsidRPr="00745661">
              <w:rPr>
                <w:spacing w:val="1"/>
                <w:shd w:val="clear" w:color="auto" w:fill="FFFFFF"/>
              </w:rPr>
              <w:t>;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 развивать творческое, символическое, логическое мышление,</w:t>
            </w:r>
          </w:p>
          <w:p w:rsidR="00745661" w:rsidRPr="00745661" w:rsidRDefault="00745661" w:rsidP="00745661">
            <w:pPr>
              <w:pStyle w:val="Style2"/>
              <w:spacing w:line="240" w:lineRule="auto"/>
              <w:rPr>
                <w:spacing w:val="1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 xml:space="preserve">продуктивное воображение, </w:t>
            </w:r>
            <w:proofErr w:type="gramStart"/>
            <w:r w:rsidRPr="00745661">
              <w:rPr>
                <w:spacing w:val="1"/>
                <w:shd w:val="clear" w:color="auto" w:fill="FFFFFF"/>
              </w:rPr>
              <w:t>произвольные</w:t>
            </w:r>
            <w:proofErr w:type="gramEnd"/>
            <w:r w:rsidRPr="00745661">
              <w:rPr>
                <w:spacing w:val="1"/>
                <w:shd w:val="clear" w:color="auto" w:fill="FFFFFF"/>
              </w:rPr>
              <w:t xml:space="preserve"> память и внимание, рефлексию;</w:t>
            </w:r>
          </w:p>
          <w:p w:rsidR="007944EC" w:rsidRPr="00745661" w:rsidRDefault="00745661" w:rsidP="00745661">
            <w:pPr>
              <w:pStyle w:val="Style2"/>
              <w:spacing w:line="240" w:lineRule="auto"/>
              <w:rPr>
                <w:rStyle w:val="FontStyle11"/>
                <w:spacing w:val="1"/>
                <w:sz w:val="24"/>
                <w:szCs w:val="24"/>
                <w:shd w:val="clear" w:color="auto" w:fill="FFFFFF"/>
              </w:rPr>
            </w:pPr>
            <w:r w:rsidRPr="00745661">
              <w:rPr>
                <w:spacing w:val="1"/>
                <w:shd w:val="clear" w:color="auto" w:fill="FFFFFF"/>
              </w:rPr>
              <w:t>•формировать умение слушать, способ</w:t>
            </w:r>
            <w:r>
              <w:rPr>
                <w:spacing w:val="1"/>
                <w:shd w:val="clear" w:color="auto" w:fill="FFFFFF"/>
              </w:rPr>
              <w:t xml:space="preserve">ность встать на позицию другого </w:t>
            </w:r>
            <w:r w:rsidRPr="00745661">
              <w:rPr>
                <w:spacing w:val="1"/>
                <w:shd w:val="clear" w:color="auto" w:fill="FFFFFF"/>
              </w:rPr>
              <w:t>человека, вести диалог, участв</w:t>
            </w:r>
            <w:r>
              <w:rPr>
                <w:spacing w:val="1"/>
                <w:shd w:val="clear" w:color="auto" w:fill="FFFFFF"/>
              </w:rPr>
              <w:t xml:space="preserve">овать в обсуждении значимых для </w:t>
            </w:r>
            <w:r w:rsidRPr="00745661">
              <w:rPr>
                <w:spacing w:val="1"/>
                <w:shd w:val="clear" w:color="auto" w:fill="FFFFFF"/>
              </w:rPr>
              <w:t>каждого человека проблем жизн</w:t>
            </w:r>
            <w:r>
              <w:rPr>
                <w:spacing w:val="1"/>
                <w:shd w:val="clear" w:color="auto" w:fill="FFFFFF"/>
              </w:rPr>
              <w:t>и и продуктивно сотрудничать со сверстниками и взрослыми.</w:t>
            </w:r>
          </w:p>
        </w:tc>
      </w:tr>
      <w:tr w:rsidR="002077E9" w:rsidRPr="00041A19" w:rsidTr="00FC7FFD">
        <w:trPr>
          <w:trHeight w:val="18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Цели изучения</w:t>
            </w:r>
          </w:p>
          <w:p w:rsidR="002077E9" w:rsidRPr="00041A19" w:rsidRDefault="002077E9" w:rsidP="007944E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745661">
              <w:rPr>
                <w:rStyle w:val="FontStyle11"/>
                <w:sz w:val="24"/>
                <w:szCs w:val="24"/>
              </w:rPr>
              <w:t>Музыка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745661" w:rsidRDefault="00745661" w:rsidP="00745661">
            <w:pPr>
              <w:spacing w:line="240" w:lineRule="auto"/>
              <w:ind w:right="282"/>
              <w:rPr>
                <w:rStyle w:val="FontStyle11"/>
                <w:sz w:val="24"/>
                <w:szCs w:val="24"/>
              </w:rPr>
            </w:pP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формирование основ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узыкальной культуры посредством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оционального восприятия музыки;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воспитание эмоционально-цен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ностного отношения к искусству,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вкуса, нравственных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чувств: любви к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родине, гордости за великие достижения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зыкального искусства Отечества,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уважения к истории, традициям,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культуре своего народа и других народов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музыке и музыкальной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деятельности, образного и ассоциа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мышления и воображения,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памяти и слуха, певческого голоса, творческих способностей </w:t>
            </w:r>
            <w:proofErr w:type="spellStart"/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вразличных</w:t>
            </w:r>
            <w:proofErr w:type="spellEnd"/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 видах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обогащение знаний о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других видах искусства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ху-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дожественного</w:t>
            </w:r>
            <w:proofErr w:type="spellEnd"/>
            <w:r w:rsidRPr="00745661">
              <w:rPr>
                <w:rFonts w:ascii="Times New Roman" w:hAnsi="Times New Roman" w:cs="Times New Roman"/>
                <w:sz w:val="24"/>
                <w:szCs w:val="24"/>
              </w:rPr>
              <w:t xml:space="preserve">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• овладение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умениями и навыками в учебно-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(пение, 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музыки, игра на элементарных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ыкально-пластическое движение и </w:t>
            </w:r>
            <w:r w:rsidRPr="00745661">
              <w:rPr>
                <w:rFonts w:ascii="Times New Roman" w:hAnsi="Times New Roman" w:cs="Times New Roman"/>
                <w:sz w:val="24"/>
                <w:szCs w:val="24"/>
              </w:rPr>
              <w:t>импровизация).</w:t>
            </w:r>
            <w:proofErr w:type="gramEnd"/>
          </w:p>
        </w:tc>
      </w:tr>
      <w:tr w:rsidR="002077E9" w:rsidRPr="00041A19" w:rsidTr="007944EC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FC7FFD" w:rsidRDefault="002077E9" w:rsidP="00FC7FFD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proofErr w:type="spellStart"/>
            <w:r w:rsidRPr="00041A19">
              <w:rPr>
                <w:rStyle w:val="FontStyle11"/>
                <w:sz w:val="24"/>
                <w:szCs w:val="24"/>
              </w:rPr>
              <w:lastRenderedPageBreak/>
              <w:t>Срокреализации</w:t>
            </w:r>
            <w:proofErr w:type="spellEnd"/>
            <w:r w:rsidRPr="00041A19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7944EC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FC7FFD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 часа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(</w:t>
            </w:r>
            <w:r>
              <w:rPr>
                <w:rStyle w:val="FontStyle11"/>
                <w:sz w:val="24"/>
                <w:szCs w:val="24"/>
              </w:rPr>
              <w:t>1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41A19" w:rsidTr="007944EC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43B" w:rsidRDefault="001A4767" w:rsidP="00107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47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Песня, танец, марш перерастают в </w:t>
            </w:r>
            <w:proofErr w:type="spellStart"/>
            <w:r w:rsidRPr="001A47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песеннос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C7F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ч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- 8 ч;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47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-10 ч</w:t>
            </w:r>
            <w:r w:rsidR="0010743B" w:rsidRPr="001074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3D57" w:rsidRPr="00041A19" w:rsidRDefault="001A4767" w:rsidP="001A4767">
            <w:pPr>
              <w:pStyle w:val="a3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(формы) музыки</w:t>
            </w:r>
            <w:r w:rsidR="00FC7FFD" w:rsidRPr="00FC7FFD">
              <w:rPr>
                <w:rFonts w:ascii="Times New Roman" w:hAnsi="Times New Roman" w:cs="Times New Roman"/>
                <w:sz w:val="24"/>
                <w:szCs w:val="24"/>
              </w:rPr>
              <w:t>- 8 часов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54B" w:rsidRPr="00041A19" w:rsidTr="007944EC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FC7FFD">
              <w:rPr>
                <w:lang w:val="ru-RU"/>
              </w:rPr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FC7FFD">
              <w:rPr>
                <w:lang w:val="ru-RU"/>
              </w:rPr>
              <w:t xml:space="preserve"> рабочей 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C7FF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47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1A47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C7FF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C7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6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  <w:proofErr w:type="gramEnd"/>
            <w:r w:rsidR="001A476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4A2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A2BEE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121"/>
    <w:multiLevelType w:val="hybridMultilevel"/>
    <w:tmpl w:val="A824F26A"/>
    <w:lvl w:ilvl="0" w:tplc="1D5476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20"/>
  </w:num>
  <w:num w:numId="11">
    <w:abstractNumId w:val="22"/>
  </w:num>
  <w:num w:numId="12">
    <w:abstractNumId w:val="16"/>
  </w:num>
  <w:num w:numId="13">
    <w:abstractNumId w:val="11"/>
  </w:num>
  <w:num w:numId="14">
    <w:abstractNumId w:val="21"/>
  </w:num>
  <w:num w:numId="15">
    <w:abstractNumId w:val="10"/>
  </w:num>
  <w:num w:numId="16">
    <w:abstractNumId w:val="15"/>
  </w:num>
  <w:num w:numId="17">
    <w:abstractNumId w:val="8"/>
  </w:num>
  <w:num w:numId="18">
    <w:abstractNumId w:val="13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8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35E07"/>
    <w:rsid w:val="000376BC"/>
    <w:rsid w:val="00041A19"/>
    <w:rsid w:val="0010743B"/>
    <w:rsid w:val="00191C0F"/>
    <w:rsid w:val="001A4767"/>
    <w:rsid w:val="002021B0"/>
    <w:rsid w:val="002077E9"/>
    <w:rsid w:val="00261B73"/>
    <w:rsid w:val="002A5203"/>
    <w:rsid w:val="004302EF"/>
    <w:rsid w:val="00447C7B"/>
    <w:rsid w:val="00493D57"/>
    <w:rsid w:val="004A2BEE"/>
    <w:rsid w:val="004B1F05"/>
    <w:rsid w:val="00517EE2"/>
    <w:rsid w:val="00521178"/>
    <w:rsid w:val="005B2C81"/>
    <w:rsid w:val="005F4D7C"/>
    <w:rsid w:val="006B13D2"/>
    <w:rsid w:val="006C2361"/>
    <w:rsid w:val="006D0EB0"/>
    <w:rsid w:val="00704D82"/>
    <w:rsid w:val="007078D3"/>
    <w:rsid w:val="00745661"/>
    <w:rsid w:val="0075254B"/>
    <w:rsid w:val="007944EC"/>
    <w:rsid w:val="00890A54"/>
    <w:rsid w:val="009046EF"/>
    <w:rsid w:val="00AC6F8E"/>
    <w:rsid w:val="00B10E12"/>
    <w:rsid w:val="00BA7E32"/>
    <w:rsid w:val="00BE7DF1"/>
    <w:rsid w:val="00C9177E"/>
    <w:rsid w:val="00CA4E65"/>
    <w:rsid w:val="00CA53BE"/>
    <w:rsid w:val="00CB4B56"/>
    <w:rsid w:val="00D00F3A"/>
    <w:rsid w:val="00D66E29"/>
    <w:rsid w:val="00DC41F2"/>
    <w:rsid w:val="00E672EB"/>
    <w:rsid w:val="00EE7D24"/>
    <w:rsid w:val="00F13FD4"/>
    <w:rsid w:val="00F27774"/>
    <w:rsid w:val="00FB26F7"/>
    <w:rsid w:val="00FC2D05"/>
    <w:rsid w:val="00FC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3</cp:revision>
  <dcterms:created xsi:type="dcterms:W3CDTF">2017-02-25T09:18:00Z</dcterms:created>
  <dcterms:modified xsi:type="dcterms:W3CDTF">2020-12-15T15:25:00Z</dcterms:modified>
</cp:coreProperties>
</file>