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56" w:rsidRPr="002F705C" w:rsidRDefault="00086B56" w:rsidP="00086B5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05C">
        <w:rPr>
          <w:rFonts w:ascii="Times New Roman" w:hAnsi="Times New Roman" w:cs="Times New Roman"/>
          <w:i/>
          <w:sz w:val="24"/>
          <w:szCs w:val="24"/>
          <w:u w:val="single"/>
        </w:rPr>
        <w:t>Аннотация к ра</w:t>
      </w:r>
      <w:bookmarkStart w:id="0" w:name="_GoBack"/>
      <w:bookmarkEnd w:id="0"/>
      <w:r w:rsidRPr="002F705C">
        <w:rPr>
          <w:rFonts w:ascii="Times New Roman" w:hAnsi="Times New Roman" w:cs="Times New Roman"/>
          <w:i/>
          <w:sz w:val="24"/>
          <w:szCs w:val="24"/>
          <w:u w:val="single"/>
        </w:rPr>
        <w:t>бочей программе</w:t>
      </w:r>
      <w:r w:rsidR="002F705C" w:rsidRPr="002F70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 рабочей программе по алгебре для 7 класса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2376"/>
        <w:gridCol w:w="7336"/>
      </w:tblGrid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3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86B56" w:rsidRPr="00EC41BC" w:rsidTr="002F705C">
        <w:trPr>
          <w:trHeight w:val="271"/>
        </w:trPr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</w:p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6B56" w:rsidRPr="00EC41BC" w:rsidRDefault="00086B56" w:rsidP="002F705C">
            <w:pPr>
              <w:tabs>
                <w:tab w:val="left" w:pos="0"/>
              </w:tabs>
              <w:spacing w:line="20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Настоящая рабочая программа по алгебре  для средней общеобразовательной школы составлена на основе: </w:t>
            </w:r>
          </w:p>
          <w:p w:rsidR="00086B56" w:rsidRPr="00EC41BC" w:rsidRDefault="00086B56" w:rsidP="002F705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 и среднего (полного) общего образования</w:t>
            </w:r>
            <w:proofErr w:type="gramStart"/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последней редакции);</w:t>
            </w:r>
          </w:p>
          <w:p w:rsidR="00086B56" w:rsidRPr="00EC41BC" w:rsidRDefault="00086B56" w:rsidP="002F705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28 декабря 2018г №345(ред. От 08.05.2019)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086B56" w:rsidRPr="00EC41BC" w:rsidRDefault="00086B56" w:rsidP="002F705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Учебного  плана  МАОУ </w:t>
            </w:r>
            <w:r w:rsidR="00EC41BC"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Дубровинская</w:t>
            </w:r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6B56" w:rsidRPr="00EC41BC" w:rsidRDefault="00086B56" w:rsidP="002F705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tLeast"/>
              <w:ind w:left="318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BC">
              <w:rPr>
                <w:rFonts w:ascii="Times New Roman" w:hAnsi="Times New Roman"/>
                <w:sz w:val="24"/>
                <w:szCs w:val="24"/>
              </w:rPr>
              <w:t xml:space="preserve"> Алгебра: </w:t>
            </w:r>
            <w:r w:rsidR="00EC41BC" w:rsidRPr="00EC41BC">
              <w:rPr>
                <w:rFonts w:ascii="Times New Roman" w:hAnsi="Times New Roman"/>
                <w:sz w:val="24"/>
                <w:szCs w:val="24"/>
              </w:rPr>
              <w:t>7</w:t>
            </w:r>
            <w:r w:rsidRPr="00EC41BC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учащихся общеобразовательных организаций/ </w:t>
            </w:r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Ю.Н. Макарычев, Н.Г. </w:t>
            </w:r>
            <w:proofErr w:type="spellStart"/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К.Н. </w:t>
            </w:r>
            <w:proofErr w:type="spellStart"/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С.Б. Суворова Ю.Н.</w:t>
            </w:r>
          </w:p>
        </w:tc>
      </w:tr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6B56" w:rsidRPr="00EC41BC" w:rsidRDefault="00086B56" w:rsidP="002F705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- осознание значения математики в повседневной жизни человека;</w:t>
            </w:r>
          </w:p>
          <w:p w:rsidR="00086B56" w:rsidRPr="00EC41BC" w:rsidRDefault="00086B56" w:rsidP="002F705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социальных, культурных и исторических факторах становления математической науки;</w:t>
            </w:r>
          </w:p>
          <w:p w:rsidR="00086B56" w:rsidRPr="00EC41BC" w:rsidRDefault="00086B56" w:rsidP="002F70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3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3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на изучение  отводится 3 часа в неделю:</w:t>
            </w:r>
          </w:p>
          <w:p w:rsidR="00086B56" w:rsidRPr="00EC41BC" w:rsidRDefault="00086B56" w:rsidP="002F70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7 класс – 3 ч. - 102часа в год;</w:t>
            </w:r>
          </w:p>
        </w:tc>
      </w:tr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7336" w:type="dxa"/>
          </w:tcPr>
          <w:p w:rsidR="00EC41BC" w:rsidRPr="00EC41BC" w:rsidRDefault="00086B56" w:rsidP="002F70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особенностей учитывается при проведении уроков алгебры.</w:t>
            </w:r>
          </w:p>
          <w:p w:rsidR="00086B56" w:rsidRPr="00EC41BC" w:rsidRDefault="00086B56" w:rsidP="002F70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Предусматривается  внедрение метапредметного обучения.</w:t>
            </w:r>
          </w:p>
        </w:tc>
      </w:tr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6B56" w:rsidRPr="00EC41BC" w:rsidRDefault="00086B56" w:rsidP="002F70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1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класс:</w:t>
            </w:r>
          </w:p>
          <w:p w:rsidR="00086B56" w:rsidRPr="00EC41BC" w:rsidRDefault="00086B56" w:rsidP="002F705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Линейное уравнение с одной переменной </w:t>
            </w:r>
          </w:p>
          <w:p w:rsidR="00086B56" w:rsidRPr="00EC41BC" w:rsidRDefault="00086B56" w:rsidP="002F705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Целые выражения </w:t>
            </w:r>
          </w:p>
          <w:p w:rsidR="00086B56" w:rsidRPr="00EC41BC" w:rsidRDefault="00086B56" w:rsidP="002F705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Функции </w:t>
            </w:r>
          </w:p>
          <w:p w:rsidR="00086B56" w:rsidRPr="00EC41BC" w:rsidRDefault="00086B56" w:rsidP="002F705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Системы линейных уравнений с двумя переменными </w:t>
            </w:r>
          </w:p>
          <w:p w:rsidR="00086B56" w:rsidRPr="00EC41BC" w:rsidRDefault="00086B56" w:rsidP="002F705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</w:tr>
      <w:tr w:rsidR="00086B56" w:rsidRPr="00EC41BC" w:rsidTr="002F705C">
        <w:tc>
          <w:tcPr>
            <w:tcW w:w="2376" w:type="dxa"/>
          </w:tcPr>
          <w:p w:rsidR="00086B56" w:rsidRPr="00EC41BC" w:rsidRDefault="00086B56" w:rsidP="002F70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336" w:type="dxa"/>
          </w:tcPr>
          <w:p w:rsidR="00086B56" w:rsidRPr="00EC41BC" w:rsidRDefault="00086B56" w:rsidP="002F705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086B56" w:rsidRPr="00EC41BC" w:rsidRDefault="00086B56" w:rsidP="002F705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086B56" w:rsidRPr="00EC41BC" w:rsidRDefault="00086B56" w:rsidP="002F705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527E0C" w:rsidRDefault="00527E0C"/>
    <w:sectPr w:rsidR="0052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2EBE"/>
    <w:multiLevelType w:val="hybridMultilevel"/>
    <w:tmpl w:val="F156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0711"/>
    <w:multiLevelType w:val="hybridMultilevel"/>
    <w:tmpl w:val="8BD0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40DD"/>
    <w:multiLevelType w:val="hybridMultilevel"/>
    <w:tmpl w:val="4F68D2B2"/>
    <w:lvl w:ilvl="0" w:tplc="AEB28AC6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121ED"/>
    <w:multiLevelType w:val="hybridMultilevel"/>
    <w:tmpl w:val="84CA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361DC"/>
    <w:multiLevelType w:val="hybridMultilevel"/>
    <w:tmpl w:val="186A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17"/>
    <w:rsid w:val="00063271"/>
    <w:rsid w:val="00086B56"/>
    <w:rsid w:val="002F705C"/>
    <w:rsid w:val="00527E0C"/>
    <w:rsid w:val="008A47A6"/>
    <w:rsid w:val="00DE0C17"/>
    <w:rsid w:val="00E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6B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086B5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6B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086B5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Фарзана</cp:lastModifiedBy>
  <cp:revision>2</cp:revision>
  <dcterms:created xsi:type="dcterms:W3CDTF">2020-05-29T14:29:00Z</dcterms:created>
  <dcterms:modified xsi:type="dcterms:W3CDTF">2020-05-29T14:29:00Z</dcterms:modified>
</cp:coreProperties>
</file>