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B9" w:rsidRPr="004053D0" w:rsidRDefault="00994EB9" w:rsidP="00994EB9">
      <w:pPr>
        <w:rPr>
          <w:rFonts w:ascii="Times New Roman" w:hAnsi="Times New Roman" w:cs="Times New Roman"/>
          <w:b/>
          <w:sz w:val="28"/>
          <w:szCs w:val="28"/>
        </w:rPr>
      </w:pPr>
      <w:r w:rsidRPr="008A570C">
        <w:rPr>
          <w:rFonts w:ascii="Times New Roman" w:hAnsi="Times New Roman" w:cs="Times New Roman"/>
          <w:sz w:val="24"/>
          <w:szCs w:val="24"/>
        </w:rPr>
        <w:t xml:space="preserve"> </w:t>
      </w:r>
      <w:r w:rsidRPr="004053D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8A570C" w:rsidRPr="004053D0">
        <w:rPr>
          <w:rFonts w:ascii="Times New Roman" w:hAnsi="Times New Roman" w:cs="Times New Roman"/>
          <w:b/>
          <w:sz w:val="28"/>
          <w:szCs w:val="28"/>
        </w:rPr>
        <w:t xml:space="preserve"> по математике для 5 класса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6913"/>
      </w:tblGrid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222"/>
            </w:tblGrid>
            <w:tr w:rsidR="00994EB9" w:rsidRPr="00994EB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Предмет </w:t>
                  </w:r>
                </w:p>
              </w:tc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6"/>
              <w:gridCol w:w="222"/>
            </w:tblGrid>
            <w:tr w:rsidR="00994EB9" w:rsidRPr="00994EB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 </w:t>
                  </w:r>
                </w:p>
              </w:tc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B9" w:rsidRPr="008A570C" w:rsidRDefault="00994EB9" w:rsidP="008A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0"/>
            </w:tblGrid>
            <w:tr w:rsidR="00994EB9" w:rsidRPr="00994EB9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Нормативная база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7"/>
            </w:tblGrid>
            <w:tr w:rsidR="00994EB9" w:rsidRPr="00994EB9">
              <w:tblPrEx>
                <w:tblCellMar>
                  <w:top w:w="0" w:type="dxa"/>
                  <w:bottom w:w="0" w:type="dxa"/>
                </w:tblCellMar>
              </w:tblPrEx>
              <w:trPr>
                <w:trHeight w:val="1627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Настоящая рабочая программа по математике для средней общеобразовательной школы составлена на основе: </w:t>
                  </w:r>
                </w:p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Федерального компонента государственного стандартного образования, утвержденного приказом Минобразования России от 17 декабря 2010 года № 1897 «Об утверждении федерального государственного образовательного стандартов основного общего образования»; </w:t>
                  </w:r>
                </w:p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      </w:r>
                </w:p>
                <w:p w:rsidR="00994EB9" w:rsidRPr="00994EB9" w:rsidRDefault="00994EB9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Учебного плана МАОУ </w:t>
                  </w:r>
                  <w:r w:rsid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Дубровинская</w:t>
                  </w: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СОШ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B9" w:rsidRPr="008A570C" w:rsidTr="00994EB9">
        <w:tc>
          <w:tcPr>
            <w:tcW w:w="0" w:type="auto"/>
          </w:tcPr>
          <w:p w:rsidR="00994EB9" w:rsidRPr="00994EB9" w:rsidRDefault="00994EB9" w:rsidP="00994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8"/>
              <w:gridCol w:w="222"/>
            </w:tblGrid>
            <w:tr w:rsidR="00994EB9" w:rsidRPr="00994EB9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Учебники </w:t>
                  </w:r>
                </w:p>
              </w:tc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B9" w:rsidRPr="008A570C" w:rsidRDefault="00994EB9" w:rsidP="008A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Математика: 5 класс: учебник для учащихся общеобразовательных учреждений / А.Г. </w:t>
            </w:r>
            <w:proofErr w:type="gramStart"/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В.Б. Полонский, М.С. Якир. - М.: </w:t>
            </w:r>
            <w:proofErr w:type="spellStart"/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-Граф. </w:t>
            </w:r>
          </w:p>
        </w:tc>
      </w:tr>
      <w:tr w:rsidR="00994EB9" w:rsidRPr="008A570C" w:rsidTr="00994EB9">
        <w:tc>
          <w:tcPr>
            <w:tcW w:w="0" w:type="auto"/>
          </w:tcPr>
          <w:p w:rsidR="00994EB9" w:rsidRPr="00994EB9" w:rsidRDefault="00994EB9" w:rsidP="00994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2"/>
            </w:tblGrid>
            <w:tr w:rsidR="00994EB9" w:rsidRPr="00994EB9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Основные цели и задачи реализации содержания предмета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7"/>
            </w:tblGrid>
            <w:tr w:rsidR="00994EB9" w:rsidRPr="00994EB9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осознание значения математики в повседневной жизни человека; </w:t>
                  </w:r>
                </w:p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формирование представлений о социальных, культурных и исторических факторах становления математической науки; </w:t>
                  </w:r>
                </w:p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1"/>
              <w:gridCol w:w="222"/>
            </w:tblGrid>
            <w:tr w:rsidR="00994EB9" w:rsidRPr="00994EB9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Срок реализации </w:t>
                  </w:r>
                </w:p>
              </w:tc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учебный год</w:t>
            </w:r>
          </w:p>
        </w:tc>
      </w:tr>
      <w:tr w:rsidR="00994EB9" w:rsidRPr="008A570C" w:rsidTr="00994EB9">
        <w:tc>
          <w:tcPr>
            <w:tcW w:w="0" w:type="auto"/>
          </w:tcPr>
          <w:p w:rsidR="008A570C" w:rsidRPr="008A570C" w:rsidRDefault="008A570C" w:rsidP="008A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0"/>
              <w:gridCol w:w="222"/>
            </w:tblGrid>
            <w:tr w:rsidR="008A570C" w:rsidRPr="008A570C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Место предмета в учебном плане </w:t>
                  </w:r>
                </w:p>
              </w:tc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570C" w:rsidRPr="008A570C" w:rsidRDefault="008A570C" w:rsidP="008A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учебному плану на изучение отводится 5 часов в неделю: </w:t>
            </w:r>
          </w:p>
          <w:p w:rsidR="008A570C" w:rsidRPr="008A570C" w:rsidRDefault="008A570C" w:rsidP="008A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– 5 ч. - 170 часов в год, </w:t>
            </w:r>
          </w:p>
          <w:p w:rsidR="00994EB9" w:rsidRPr="008A570C" w:rsidRDefault="008A570C" w:rsidP="0040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курс 5 класс</w:t>
            </w:r>
            <w:r w:rsidR="0040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40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0"/>
              <w:gridCol w:w="222"/>
            </w:tblGrid>
            <w:tr w:rsidR="008A570C" w:rsidRPr="008A570C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Особенности учебного плана </w:t>
                  </w:r>
                </w:p>
              </w:tc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B9" w:rsidRPr="008A570C" w:rsidRDefault="008A570C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Предусматривается внедрение метапредметного обучения</w:t>
            </w: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9"/>
            </w:tblGrid>
            <w:tr w:rsidR="008A570C" w:rsidRPr="008A570C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Структура курса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7"/>
            </w:tblGrid>
            <w:tr w:rsidR="008A570C" w:rsidRPr="008A570C">
              <w:tblPrEx>
                <w:tblCellMar>
                  <w:top w:w="0" w:type="dxa"/>
                  <w:bottom w:w="0" w:type="dxa"/>
                </w:tblCellMar>
              </w:tblPrEx>
              <w:trPr>
                <w:trHeight w:val="933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57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 класс: </w:t>
                  </w:r>
                </w:p>
                <w:p w:rsidR="008A570C" w:rsidRPr="008A570C" w:rsidRDefault="008A570C" w:rsidP="008A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1. Натуральные числа </w:t>
                  </w:r>
                </w:p>
                <w:p w:rsidR="008A570C" w:rsidRPr="008A570C" w:rsidRDefault="008A570C" w:rsidP="008A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2. Сложение и вычитание натуральных чисел </w:t>
                  </w:r>
                </w:p>
                <w:p w:rsidR="008A570C" w:rsidRPr="008A570C" w:rsidRDefault="008A570C" w:rsidP="008A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3. Умножение и деление натуральных чисел </w:t>
                  </w:r>
                </w:p>
                <w:p w:rsidR="008A570C" w:rsidRPr="008A570C" w:rsidRDefault="008A570C" w:rsidP="008A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4. Обыкновенные дроби </w:t>
                  </w:r>
                </w:p>
                <w:p w:rsidR="008A570C" w:rsidRPr="008A570C" w:rsidRDefault="008A570C" w:rsidP="008A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5. Десятичные дроби </w:t>
                  </w:r>
                </w:p>
                <w:p w:rsidR="008A570C" w:rsidRPr="008A570C" w:rsidRDefault="008A570C" w:rsidP="004053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Повторение и систематизация учебного материала за курс 5 класса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2"/>
            </w:tblGrid>
            <w:tr w:rsidR="008A570C" w:rsidRPr="008A570C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Структура рабочей программы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7"/>
            </w:tblGrid>
            <w:tr w:rsidR="008A570C" w:rsidRPr="008A570C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1) планируемые результаты освоения учебного предмета; </w:t>
                  </w:r>
                </w:p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2) содержание учебного предмета; </w:t>
                  </w:r>
                </w:p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3) тематическое планирование с указанием количества часов, отводимых на освоение каждой темы.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4E" w:rsidRPr="008A570C" w:rsidRDefault="001C344E" w:rsidP="00994EB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C344E" w:rsidRPr="008A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B9"/>
    <w:rsid w:val="001C344E"/>
    <w:rsid w:val="004053D0"/>
    <w:rsid w:val="008A570C"/>
    <w:rsid w:val="009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9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9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1</cp:revision>
  <dcterms:created xsi:type="dcterms:W3CDTF">2020-05-29T13:57:00Z</dcterms:created>
  <dcterms:modified xsi:type="dcterms:W3CDTF">2020-05-29T14:10:00Z</dcterms:modified>
</cp:coreProperties>
</file>