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E9" w:rsidRPr="00853053" w:rsidRDefault="003B47E9" w:rsidP="003B47E9">
      <w:pPr>
        <w:pStyle w:val="a3"/>
        <w:jc w:val="center"/>
        <w:rPr>
          <w:rFonts w:ascii="Times New Roman" w:hAnsi="Times New Roman"/>
          <w:b/>
        </w:rPr>
      </w:pPr>
    </w:p>
    <w:p w:rsidR="003B47E9" w:rsidRDefault="003B47E9" w:rsidP="003B47E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3B47E9">
        <w:rPr>
          <w:rFonts w:ascii="Times New Roman" w:hAnsi="Times New Roman"/>
          <w:sz w:val="24"/>
          <w:szCs w:val="24"/>
        </w:rPr>
        <w:t>Аннотация к учебному предмету</w:t>
      </w:r>
    </w:p>
    <w:p w:rsidR="003B47E9" w:rsidRPr="003B47E9" w:rsidRDefault="003B47E9" w:rsidP="003B47E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11 класс</w:t>
      </w:r>
    </w:p>
    <w:p w:rsidR="003B47E9" w:rsidRPr="003B47E9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7E9" w:rsidRPr="003B47E9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7E9">
        <w:rPr>
          <w:rFonts w:ascii="Times New Roman" w:hAnsi="Times New Roman"/>
          <w:sz w:val="24"/>
          <w:szCs w:val="24"/>
        </w:rPr>
        <w:t>Нормативные документы:</w:t>
      </w:r>
    </w:p>
    <w:p w:rsidR="003B47E9" w:rsidRPr="003B47E9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7E9">
        <w:rPr>
          <w:rFonts w:ascii="Times New Roman" w:hAnsi="Times New Roman"/>
          <w:sz w:val="24"/>
          <w:szCs w:val="24"/>
        </w:rPr>
        <w:t>- Закон Российской Федерации «Об образовании в Российской Федерации» от 29.12.2012 № 273(в редакции от 26.07.2019);</w:t>
      </w:r>
    </w:p>
    <w:p w:rsidR="003B47E9" w:rsidRPr="003B47E9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7E9">
        <w:rPr>
          <w:rFonts w:ascii="Times New Roman" w:hAnsi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3B47E9" w:rsidRPr="003B47E9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7E9">
        <w:rPr>
          <w:rFonts w:ascii="Times New Roman" w:hAnsi="Times New Roman"/>
          <w:sz w:val="24"/>
          <w:szCs w:val="24"/>
        </w:rPr>
        <w:t xml:space="preserve">- Примерная программа </w:t>
      </w:r>
      <w:r>
        <w:rPr>
          <w:rFonts w:ascii="Times New Roman" w:hAnsi="Times New Roman"/>
          <w:sz w:val="24"/>
          <w:szCs w:val="24"/>
        </w:rPr>
        <w:t>среднего</w:t>
      </w:r>
      <w:r w:rsidRPr="003B47E9">
        <w:rPr>
          <w:rFonts w:ascii="Times New Roman" w:hAnsi="Times New Roman"/>
          <w:sz w:val="24"/>
          <w:szCs w:val="24"/>
        </w:rPr>
        <w:t xml:space="preserve"> общего образования по истории;</w:t>
      </w:r>
    </w:p>
    <w:p w:rsidR="003B47E9" w:rsidRPr="003B47E9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7E9">
        <w:rPr>
          <w:rFonts w:ascii="Times New Roman" w:hAnsi="Times New Roman"/>
          <w:sz w:val="24"/>
          <w:szCs w:val="24"/>
        </w:rPr>
        <w:t xml:space="preserve">- 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3B47E9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3B47E9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E9">
        <w:rPr>
          <w:rFonts w:ascii="Times New Roman" w:hAnsi="Times New Roman" w:cs="Times New Roman"/>
          <w:sz w:val="24"/>
          <w:szCs w:val="24"/>
        </w:rPr>
        <w:t xml:space="preserve">- авторская программа  по истории </w:t>
      </w:r>
      <w:r w:rsidR="005304B3">
        <w:rPr>
          <w:rFonts w:ascii="Times New Roman" w:hAnsi="Times New Roman" w:cs="Times New Roman"/>
          <w:sz w:val="24"/>
          <w:szCs w:val="24"/>
        </w:rPr>
        <w:t>11 класс</w:t>
      </w:r>
      <w:bookmarkStart w:id="0" w:name="_GoBack"/>
      <w:bookmarkEnd w:id="0"/>
      <w:r w:rsidRPr="003B47E9">
        <w:rPr>
          <w:rFonts w:ascii="Times New Roman" w:hAnsi="Times New Roman" w:cs="Times New Roman"/>
          <w:sz w:val="24"/>
          <w:szCs w:val="24"/>
        </w:rPr>
        <w:t xml:space="preserve"> под редакцией А. А. Данилова.</w:t>
      </w:r>
    </w:p>
    <w:p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E9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3B47E9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3B47E9">
        <w:rPr>
          <w:rFonts w:ascii="Times New Roman" w:hAnsi="Times New Roman" w:cs="Times New Roman"/>
          <w:sz w:val="24"/>
          <w:szCs w:val="24"/>
        </w:rPr>
        <w:t xml:space="preserve"> «Россия и мир</w:t>
      </w:r>
      <w:proofErr w:type="gramStart"/>
      <w:r w:rsidR="00CE4DF0">
        <w:rPr>
          <w:rFonts w:ascii="Times New Roman" w:hAnsi="Times New Roman" w:cs="Times New Roman"/>
          <w:sz w:val="24"/>
          <w:szCs w:val="24"/>
        </w:rPr>
        <w:t>.</w:t>
      </w:r>
      <w:r w:rsidR="00A37AE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47E9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  <w:r w:rsidRPr="003B47E9">
        <w:rPr>
          <w:rFonts w:ascii="Times New Roman" w:hAnsi="Times New Roman" w:cs="Times New Roman"/>
          <w:sz w:val="24"/>
          <w:szCs w:val="24"/>
        </w:rPr>
        <w:t>11класс. А. А. Данилов. Москва, «Просвещение, 2013.</w:t>
      </w:r>
    </w:p>
    <w:p w:rsidR="003B47E9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7E9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E9">
        <w:rPr>
          <w:rFonts w:ascii="Times New Roman" w:hAnsi="Times New Roman" w:cs="Times New Roman"/>
          <w:sz w:val="24"/>
          <w:szCs w:val="24"/>
        </w:rPr>
        <w:t>Согласно программе на изучение истории в 11 классе отводится 68 часов год, 2 часа в неделю</w:t>
      </w:r>
    </w:p>
    <w:p w:rsidR="003B47E9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Главная цель</w:t>
      </w:r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изучения истории в современной школе - образование, развитие и воспитание личности школьника, способного к </w:t>
      </w:r>
      <w:proofErr w:type="spellStart"/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самоидентефикации</w:t>
      </w:r>
      <w:proofErr w:type="spellEnd"/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B4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Задачи изучения истории в основной школе:</w:t>
      </w:r>
    </w:p>
    <w:p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формирование у молодого поколения ориентиров для </w:t>
      </w:r>
      <w:proofErr w:type="gramStart"/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гражданской</w:t>
      </w:r>
      <w:proofErr w:type="gramEnd"/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этнонациональной</w:t>
      </w:r>
      <w:proofErr w:type="spellEnd"/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социальной, культурной </w:t>
      </w:r>
      <w:proofErr w:type="spellStart"/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самоидентефикации</w:t>
      </w:r>
      <w:proofErr w:type="spellEnd"/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окружающем мире;</w:t>
      </w:r>
    </w:p>
    <w:p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духовной, нравственной сферах при особом внимании к месту и роли России во всемирно-историческом процессе:</w:t>
      </w:r>
    </w:p>
    <w:p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учащихся в духе патриотизма, уважения к своему Отечеств</w:t>
      </w:r>
      <w:proofErr w:type="gramStart"/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у-</w:t>
      </w:r>
      <w:proofErr w:type="gramEnd"/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многонациональному Российскому государству.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</w:t>
      </w:r>
      <w:proofErr w:type="spellStart"/>
      <w:proofErr w:type="gramStart"/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spellEnd"/>
      <w:proofErr w:type="gramEnd"/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взаимообусловленности;</w:t>
      </w:r>
    </w:p>
    <w:p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полиэтничном</w:t>
      </w:r>
      <w:proofErr w:type="spellEnd"/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многоконфессиональном</w:t>
      </w:r>
      <w:proofErr w:type="spellEnd"/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обществе.</w:t>
      </w:r>
    </w:p>
    <w:p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3E588B" w:rsidRPr="003B47E9" w:rsidRDefault="003E588B">
      <w:pPr>
        <w:rPr>
          <w:sz w:val="24"/>
          <w:szCs w:val="24"/>
        </w:rPr>
      </w:pPr>
    </w:p>
    <w:p w:rsidR="003B47E9" w:rsidRPr="003B47E9" w:rsidRDefault="003B47E9">
      <w:pPr>
        <w:rPr>
          <w:sz w:val="24"/>
          <w:szCs w:val="24"/>
        </w:rPr>
      </w:pPr>
    </w:p>
    <w:sectPr w:rsidR="003B47E9" w:rsidRPr="003B47E9" w:rsidSect="0026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6BF4"/>
    <w:rsid w:val="002679D8"/>
    <w:rsid w:val="003B47E9"/>
    <w:rsid w:val="003E588B"/>
    <w:rsid w:val="005304B3"/>
    <w:rsid w:val="00A37AEB"/>
    <w:rsid w:val="00C36BF4"/>
    <w:rsid w:val="00CE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4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B47E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4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B47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Набиля</cp:lastModifiedBy>
  <cp:revision>4</cp:revision>
  <dcterms:created xsi:type="dcterms:W3CDTF">2019-09-16T14:47:00Z</dcterms:created>
  <dcterms:modified xsi:type="dcterms:W3CDTF">2019-10-17T09:31:00Z</dcterms:modified>
</cp:coreProperties>
</file>