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33" w:rsidRDefault="00FE2233" w:rsidP="00FE2233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FE2233" w:rsidRDefault="00FE2233" w:rsidP="00FE2233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FE2233" w:rsidRPr="007E50E9" w:rsidRDefault="00FE2233" w:rsidP="00FE2233">
      <w:pPr>
        <w:pStyle w:val="Style1"/>
        <w:widowControl/>
        <w:rPr>
          <w:rStyle w:val="FontStyle11"/>
          <w:sz w:val="28"/>
          <w:szCs w:val="28"/>
          <w:u w:val="single"/>
        </w:rPr>
      </w:pPr>
      <w:r w:rsidRPr="007E50E9">
        <w:rPr>
          <w:rStyle w:val="FontStyle11"/>
          <w:sz w:val="28"/>
          <w:szCs w:val="28"/>
        </w:rPr>
        <w:t xml:space="preserve">Предмет  </w:t>
      </w:r>
      <w:r w:rsidR="000E2800" w:rsidRPr="0014464E">
        <w:rPr>
          <w:rStyle w:val="FontStyle11"/>
          <w:b/>
          <w:sz w:val="28"/>
          <w:szCs w:val="28"/>
        </w:rPr>
        <w:t>русский язык</w:t>
      </w:r>
    </w:p>
    <w:p w:rsidR="00FE2233" w:rsidRPr="00261B73" w:rsidRDefault="00FE2233" w:rsidP="00FE2233">
      <w:pPr>
        <w:pStyle w:val="Style1"/>
        <w:widowControl/>
        <w:rPr>
          <w:rStyle w:val="FontStyle11"/>
          <w:b/>
          <w:sz w:val="28"/>
          <w:szCs w:val="28"/>
        </w:rPr>
      </w:pPr>
      <w:r w:rsidRPr="00261B73">
        <w:rPr>
          <w:rStyle w:val="FontStyle11"/>
          <w:sz w:val="28"/>
          <w:szCs w:val="28"/>
        </w:rPr>
        <w:t xml:space="preserve">Класс </w:t>
      </w:r>
      <w:r w:rsidR="00B044AE">
        <w:rPr>
          <w:rStyle w:val="FontStyle11"/>
          <w:sz w:val="28"/>
          <w:szCs w:val="28"/>
        </w:rPr>
        <w:t>3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2608"/>
        <w:gridCol w:w="6827"/>
      </w:tblGrid>
      <w:tr w:rsidR="00FE2233" w:rsidRPr="00041A19" w:rsidTr="00FC0F3D">
        <w:trPr>
          <w:trHeight w:val="36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образовании» от 29.12.2012 № 273;</w:t>
            </w:r>
          </w:p>
          <w:p w:rsidR="00FE2233" w:rsidRPr="00041A19" w:rsidRDefault="00FE2233" w:rsidP="00FC0F3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(утвержден </w:t>
            </w:r>
            <w:hyperlink r:id="rId6">
              <w:r w:rsidRPr="000B3A35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приказом Министерства </w:t>
              </w:r>
              <w:proofErr w:type="gramStart"/>
              <w:r w:rsidRPr="000B3A35">
                <w:rPr>
                  <w:rFonts w:ascii="Times New Roman" w:hAnsi="Times New Roman" w:cs="Times New Roman"/>
                  <w:sz w:val="24"/>
                  <w:szCs w:val="24"/>
                </w:rPr>
                <w:t>образовани</w:t>
              </w:r>
            </w:hyperlink>
            <w:r w:rsidRPr="000B3A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B3A35">
              <w:rPr>
                <w:rFonts w:ascii="Times New Roman" w:hAnsi="Times New Roman" w:cs="Times New Roman"/>
                <w:sz w:val="24"/>
                <w:szCs w:val="24"/>
              </w:rPr>
              <w:t xml:space="preserve"> и науки РФ от</w:t>
            </w:r>
            <w:r w:rsidRPr="0004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B246C">
              <w:rPr>
                <w:rFonts w:ascii="Times New Roman" w:hAnsi="Times New Roman" w:cs="Times New Roman"/>
                <w:sz w:val="24"/>
                <w:szCs w:val="24"/>
              </w:rPr>
              <w:t>06.10.2009г. пр. №373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75F0E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</w:t>
            </w:r>
            <w:r w:rsidR="00AB24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5F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B246C">
              <w:rPr>
                <w:rFonts w:ascii="Times New Roman" w:hAnsi="Times New Roman" w:cs="Times New Roman"/>
                <w:sz w:val="24"/>
                <w:szCs w:val="24"/>
              </w:rPr>
              <w:t xml:space="preserve"> на 31.12.2015г.)</w:t>
            </w:r>
          </w:p>
          <w:p w:rsidR="00FE2233" w:rsidRPr="007E50E9" w:rsidRDefault="00FE2233" w:rsidP="00FC0F3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r w:rsidRPr="007E50E9">
              <w:rPr>
                <w:rFonts w:ascii="Times New Roman" w:hAnsi="Times New Roman" w:cs="Times New Roman"/>
                <w:sz w:val="24"/>
                <w:szCs w:val="24"/>
              </w:rPr>
              <w:t>начального общего</w:t>
            </w:r>
            <w:r w:rsidR="006900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0B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3A35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="000B3A35">
              <w:rPr>
                <w:rFonts w:ascii="Times New Roman" w:hAnsi="Times New Roman" w:cs="Times New Roman"/>
                <w:sz w:val="24"/>
                <w:szCs w:val="24"/>
              </w:rPr>
              <w:t xml:space="preserve"> СОШ, филиала</w:t>
            </w:r>
            <w:r w:rsidR="00690040">
              <w:rPr>
                <w:rFonts w:ascii="Times New Roman" w:hAnsi="Times New Roman" w:cs="Times New Roman"/>
                <w:sz w:val="24"/>
                <w:szCs w:val="24"/>
              </w:rPr>
              <w:t xml:space="preserve"> МАОУ  Дубровинская СОШ</w:t>
            </w:r>
            <w:r w:rsidRPr="007E50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233" w:rsidRPr="000B3A35" w:rsidRDefault="000B3A35" w:rsidP="000B3A35">
            <w:pPr>
              <w:pStyle w:val="a6"/>
              <w:numPr>
                <w:ilvl w:val="0"/>
                <w:numId w:val="1"/>
              </w:numPr>
              <w:jc w:val="both"/>
              <w:rPr>
                <w:rStyle w:val="FontStyle11"/>
                <w:rFonts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программа «Русский язык»,</w:t>
            </w:r>
            <w:r w:rsidR="00AB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М.Л.Каленчук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Н.А.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О.В.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Малаховская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Т.А.Байкова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Н.М. Лаврова. Программы по учебным предметам. Базисный план внеурочной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[Текст]: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1-4классы: в 2ч.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Сост. Р.Г.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АКАДЕМКНИГА» 2011 год.</w:t>
            </w:r>
          </w:p>
        </w:tc>
      </w:tr>
      <w:tr w:rsidR="00FE2233" w:rsidRPr="00041A19" w:rsidTr="00FC0F3D">
        <w:trPr>
          <w:trHeight w:val="25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Реализуемы</w:t>
            </w:r>
            <w:r>
              <w:rPr>
                <w:rStyle w:val="FontStyle11"/>
                <w:sz w:val="24"/>
                <w:szCs w:val="24"/>
              </w:rPr>
              <w:t>е</w:t>
            </w:r>
            <w:r w:rsidRPr="00041A19">
              <w:rPr>
                <w:rStyle w:val="FontStyle11"/>
                <w:sz w:val="24"/>
                <w:szCs w:val="24"/>
              </w:rPr>
              <w:t xml:space="preserve"> УМК</w:t>
            </w:r>
          </w:p>
        </w:tc>
      </w:tr>
      <w:tr w:rsidR="00FE2233" w:rsidRPr="00041A19" w:rsidTr="004D139B">
        <w:trPr>
          <w:trHeight w:val="1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9F5D89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0DA" w:rsidRDefault="00BA00DA" w:rsidP="00BA00DA">
            <w:pPr>
              <w:pStyle w:val="a6"/>
              <w:numPr>
                <w:ilvl w:val="0"/>
                <w:numId w:val="1"/>
              </w:numPr>
              <w:spacing w:line="240" w:lineRule="auto"/>
              <w:ind w:left="154" w:right="282" w:hanging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1.</w:t>
            </w:r>
            <w:r w:rsidRPr="007944EC">
              <w:rPr>
                <w:rFonts w:ascii="Times New Roman" w:hAnsi="Times New Roman" w:cs="Times New Roman"/>
                <w:sz w:val="24"/>
                <w:szCs w:val="24"/>
              </w:rPr>
              <w:t xml:space="preserve">Каленчук М.Л., </w:t>
            </w:r>
            <w:proofErr w:type="spellStart"/>
            <w:r w:rsidRPr="007944EC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7944EC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Русский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4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944EC">
              <w:rPr>
                <w:rFonts w:ascii="Times New Roman" w:hAnsi="Times New Roman" w:cs="Times New Roman"/>
                <w:sz w:val="24"/>
                <w:szCs w:val="24"/>
              </w:rPr>
              <w:t xml:space="preserve">ласс: Учебник. В 3 ч. Часть 1. — М.: </w:t>
            </w:r>
            <w:proofErr w:type="spellStart"/>
            <w:r w:rsidRPr="007944EC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7944EC">
              <w:rPr>
                <w:rFonts w:ascii="Times New Roman" w:hAnsi="Times New Roman" w:cs="Times New Roman"/>
                <w:sz w:val="24"/>
                <w:szCs w:val="24"/>
              </w:rPr>
              <w:t>/Учебник.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  <w:r w:rsidRPr="0079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0DA" w:rsidRDefault="00BA00DA" w:rsidP="00BA00DA">
            <w:pPr>
              <w:pStyle w:val="a6"/>
              <w:numPr>
                <w:ilvl w:val="0"/>
                <w:numId w:val="1"/>
              </w:numPr>
              <w:spacing w:line="240" w:lineRule="auto"/>
              <w:ind w:left="154" w:right="282" w:hanging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944E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944EC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7944EC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7944EC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7944EC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7944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Русский язык. 3</w:t>
            </w:r>
            <w:r w:rsidRPr="007944EC">
              <w:rPr>
                <w:rFonts w:ascii="Times New Roman" w:hAnsi="Times New Roman" w:cs="Times New Roman"/>
                <w:sz w:val="24"/>
                <w:szCs w:val="24"/>
              </w:rPr>
              <w:t xml:space="preserve">класс: Учебник. В 3 ч. Часть 2. — М.: </w:t>
            </w:r>
            <w:proofErr w:type="spellStart"/>
            <w:r w:rsidRPr="007944EC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7944EC">
              <w:rPr>
                <w:rFonts w:ascii="Times New Roman" w:hAnsi="Times New Roman" w:cs="Times New Roman"/>
                <w:sz w:val="24"/>
                <w:szCs w:val="24"/>
              </w:rPr>
              <w:t xml:space="preserve">/Учебник.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BA00DA" w:rsidRDefault="00BA00DA" w:rsidP="00BA00DA">
            <w:pPr>
              <w:pStyle w:val="a6"/>
              <w:numPr>
                <w:ilvl w:val="0"/>
                <w:numId w:val="1"/>
              </w:numPr>
              <w:spacing w:line="240" w:lineRule="auto"/>
              <w:ind w:left="154" w:right="282" w:hanging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944E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944EC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7944EC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7944EC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7944EC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Русский язык. 3</w:t>
            </w:r>
            <w:r w:rsidRPr="007944EC">
              <w:rPr>
                <w:rFonts w:ascii="Times New Roman" w:hAnsi="Times New Roman" w:cs="Times New Roman"/>
                <w:sz w:val="24"/>
                <w:szCs w:val="24"/>
              </w:rPr>
              <w:t xml:space="preserve">класс: Учебник. В 3 ч. Часть 3. — М.: </w:t>
            </w:r>
            <w:proofErr w:type="spellStart"/>
            <w:r w:rsidRPr="007944EC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7944EC">
              <w:rPr>
                <w:rFonts w:ascii="Times New Roman" w:hAnsi="Times New Roman" w:cs="Times New Roman"/>
                <w:sz w:val="24"/>
                <w:szCs w:val="24"/>
              </w:rPr>
              <w:t>/Учебник.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  <w:p w:rsidR="00BA00DA" w:rsidRDefault="00BA00DA" w:rsidP="00BA00DA">
            <w:pPr>
              <w:pStyle w:val="a6"/>
              <w:numPr>
                <w:ilvl w:val="0"/>
                <w:numId w:val="1"/>
              </w:numPr>
              <w:spacing w:line="240" w:lineRule="auto"/>
              <w:ind w:left="154" w:right="282" w:hanging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944E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944EC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7944EC">
              <w:rPr>
                <w:rFonts w:ascii="Times New Roman" w:hAnsi="Times New Roman" w:cs="Times New Roman"/>
                <w:sz w:val="24"/>
                <w:szCs w:val="24"/>
              </w:rPr>
              <w:t xml:space="preserve"> Т.А. Русский язык: Тетрадь для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остоятельной работы № 1, № 2. 3</w:t>
            </w:r>
            <w:r w:rsidRPr="007944EC">
              <w:rPr>
                <w:rFonts w:ascii="Times New Roman" w:hAnsi="Times New Roman" w:cs="Times New Roman"/>
                <w:sz w:val="24"/>
                <w:szCs w:val="24"/>
              </w:rPr>
              <w:t xml:space="preserve">класс. — М.: </w:t>
            </w:r>
            <w:proofErr w:type="spellStart"/>
            <w:r w:rsidRPr="007944EC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7944EC">
              <w:rPr>
                <w:rFonts w:ascii="Times New Roman" w:hAnsi="Times New Roman" w:cs="Times New Roman"/>
                <w:sz w:val="24"/>
                <w:szCs w:val="24"/>
              </w:rPr>
              <w:t xml:space="preserve">/Учебник. </w:t>
            </w:r>
          </w:p>
          <w:p w:rsidR="004D139B" w:rsidRPr="00BA00DA" w:rsidRDefault="00BA00DA" w:rsidP="00BA00DA">
            <w:pPr>
              <w:pStyle w:val="a6"/>
              <w:numPr>
                <w:ilvl w:val="0"/>
                <w:numId w:val="1"/>
              </w:numPr>
              <w:spacing w:line="240" w:lineRule="auto"/>
              <w:ind w:left="154" w:right="282" w:hanging="154"/>
              <w:rPr>
                <w:rStyle w:val="FontStyle11"/>
                <w:sz w:val="24"/>
                <w:szCs w:val="24"/>
              </w:rPr>
            </w:pPr>
            <w:r w:rsidRPr="00BA00D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BA00DA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BA00DA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BA00DA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BA00DA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Русский язык. 3</w:t>
            </w:r>
            <w:r w:rsidRPr="00BA00DA">
              <w:rPr>
                <w:rFonts w:ascii="Times New Roman" w:hAnsi="Times New Roman" w:cs="Times New Roman"/>
                <w:sz w:val="24"/>
                <w:szCs w:val="24"/>
              </w:rPr>
              <w:t xml:space="preserve"> класс: Методическое пособие. — М.: </w:t>
            </w:r>
            <w:proofErr w:type="spellStart"/>
            <w:r w:rsidRPr="00BA00DA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BA00DA">
              <w:rPr>
                <w:rFonts w:ascii="Times New Roman" w:hAnsi="Times New Roman" w:cs="Times New Roman"/>
                <w:sz w:val="24"/>
                <w:szCs w:val="24"/>
              </w:rPr>
              <w:t>/Учебник.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E2233" w:rsidRPr="00041A19" w:rsidTr="00FC0F3D">
        <w:trPr>
          <w:trHeight w:val="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4302EF" w:rsidRDefault="00FE2233" w:rsidP="009F5D8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02EF">
              <w:rPr>
                <w:spacing w:val="1"/>
                <w:shd w:val="clear" w:color="auto" w:fill="FFFFFF"/>
              </w:rPr>
              <w:t>Основные задачи реализации содержания предметной области "</w:t>
            </w:r>
            <w:r w:rsidR="009F5D89">
              <w:rPr>
                <w:spacing w:val="1"/>
                <w:shd w:val="clear" w:color="auto" w:fill="FFFFFF"/>
              </w:rPr>
              <w:t>Русский язык</w:t>
            </w:r>
            <w:r w:rsidRPr="004302EF">
              <w:rPr>
                <w:spacing w:val="1"/>
                <w:shd w:val="clear" w:color="auto" w:fill="FFFFFF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89" w:rsidRPr="009F5D89" w:rsidRDefault="009F5D89" w:rsidP="009F5D89">
            <w:pPr>
              <w:widowControl w:val="0"/>
              <w:spacing w:after="0" w:line="240" w:lineRule="auto"/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9F"/>
            </w:r>
            <w:r w:rsidRPr="009F5D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</w:t>
            </w:r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9F5D89" w:rsidRPr="009F5D89" w:rsidRDefault="009F5D89" w:rsidP="009F5D89">
            <w:pPr>
              <w:widowControl w:val="0"/>
              <w:spacing w:after="0" w:line="240" w:lineRule="auto"/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9F"/>
            </w:r>
            <w:r w:rsidRPr="009F5D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освоение</w:t>
            </w:r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первоначальных знаний о лексике, фонетике, грамматике русского языка; </w:t>
            </w:r>
          </w:p>
          <w:p w:rsidR="009F5D89" w:rsidRPr="009F5D89" w:rsidRDefault="009F5D89" w:rsidP="009F5D89">
            <w:pPr>
              <w:widowControl w:val="0"/>
              <w:spacing w:after="0" w:line="240" w:lineRule="auto"/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9F"/>
            </w:r>
            <w:r w:rsidRPr="009F5D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овладение</w:t>
            </w:r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умениями правильно писать и читать, участвовать в диалоге, составлять несложные монологические высказывания и письменные </w:t>
            </w:r>
            <w:proofErr w:type="gramStart"/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тексты-описания</w:t>
            </w:r>
            <w:proofErr w:type="gramEnd"/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тексты-повествования небольшого объема;</w:t>
            </w:r>
          </w:p>
          <w:p w:rsidR="009F5D89" w:rsidRPr="009F5D89" w:rsidRDefault="009F5D89" w:rsidP="009F5D89">
            <w:pPr>
              <w:widowControl w:val="0"/>
              <w:spacing w:after="0" w:line="240" w:lineRule="auto"/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9F"/>
            </w:r>
            <w:r w:rsidRPr="009F5D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воспитание</w:t>
            </w:r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      </w:r>
          </w:p>
          <w:p w:rsidR="00FE2233" w:rsidRPr="004302EF" w:rsidRDefault="00FE2233" w:rsidP="00FC0F3D">
            <w:pPr>
              <w:pStyle w:val="a3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FE2233" w:rsidRPr="00041A19" w:rsidTr="009F5D89">
        <w:trPr>
          <w:trHeight w:val="27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lastRenderedPageBreak/>
              <w:t xml:space="preserve">Цели </w:t>
            </w:r>
          </w:p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изучения</w:t>
            </w:r>
          </w:p>
          <w:p w:rsidR="00FE2233" w:rsidRPr="00041A19" w:rsidRDefault="00FE2233" w:rsidP="009F5D8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предмета "</w:t>
            </w:r>
            <w:r w:rsidR="009F5D89">
              <w:rPr>
                <w:rStyle w:val="FontStyle11"/>
                <w:sz w:val="24"/>
                <w:szCs w:val="24"/>
              </w:rPr>
              <w:t>Русский язык</w:t>
            </w:r>
            <w:r w:rsidRPr="00041A19">
              <w:rPr>
                <w:rStyle w:val="FontStyle11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89" w:rsidRPr="009F5D89" w:rsidRDefault="009F5D89" w:rsidP="009F5D89">
            <w:pPr>
              <w:pStyle w:val="a6"/>
              <w:numPr>
                <w:ilvl w:val="0"/>
                <w:numId w:val="3"/>
              </w:numPr>
              <w:spacing w:line="240" w:lineRule="auto"/>
              <w:ind w:left="0" w:firstLine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FE2233" w:rsidRPr="009F5D89" w:rsidRDefault="009F5D89" w:rsidP="009F5D89">
            <w:pPr>
              <w:pStyle w:val="a6"/>
              <w:numPr>
                <w:ilvl w:val="0"/>
                <w:numId w:val="3"/>
              </w:numPr>
              <w:spacing w:line="240" w:lineRule="auto"/>
              <w:ind w:left="0" w:firstLine="89"/>
              <w:jc w:val="both"/>
              <w:rPr>
                <w:rStyle w:val="FontStyle11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9F5D89">
              <w:rPr>
                <w:rFonts w:ascii="Times New Roman" w:hAnsi="Times New Roman" w:cs="Times New Roman"/>
                <w:sz w:val="24"/>
                <w:szCs w:val="24"/>
              </w:rPr>
              <w:t xml:space="preserve"> цель изучения русского языка включает формирование коммуникативной компетенции учащихся -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FE2233" w:rsidRPr="00041A19" w:rsidTr="00FC0F3D">
        <w:trPr>
          <w:trHeight w:val="7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Срок</w:t>
            </w:r>
          </w:p>
          <w:p w:rsidR="00FE2233" w:rsidRPr="00041A19" w:rsidRDefault="00FE2233" w:rsidP="00FC0F3D">
            <w:pPr>
              <w:pStyle w:val="Style2"/>
              <w:widowControl/>
              <w:spacing w:line="240" w:lineRule="auto"/>
              <w:ind w:left="10" w:right="547" w:hanging="10"/>
              <w:rPr>
                <w:rStyle w:val="FontStyle12"/>
                <w:b w:val="0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041A19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1 год</w:t>
            </w:r>
          </w:p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FE2233" w:rsidRPr="00041A19" w:rsidTr="00FC0F3D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9F5D89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t>1</w:t>
            </w:r>
            <w:r w:rsidR="00BA00DA">
              <w:t>36</w:t>
            </w:r>
            <w:r w:rsidR="00FE2233" w:rsidRPr="00041A19">
              <w:rPr>
                <w:rStyle w:val="FontStyle11"/>
                <w:sz w:val="24"/>
                <w:szCs w:val="24"/>
              </w:rPr>
              <w:t xml:space="preserve"> часов (</w:t>
            </w:r>
            <w:r w:rsidR="00BA00DA">
              <w:rPr>
                <w:rStyle w:val="FontStyle11"/>
                <w:sz w:val="24"/>
                <w:szCs w:val="24"/>
              </w:rPr>
              <w:t>4</w:t>
            </w:r>
            <w:r w:rsidR="00FE2233" w:rsidRPr="00041A19">
              <w:rPr>
                <w:rStyle w:val="FontStyle11"/>
                <w:sz w:val="24"/>
                <w:szCs w:val="24"/>
              </w:rPr>
              <w:t xml:space="preserve"> час</w:t>
            </w:r>
            <w:r w:rsidR="00BA00DA">
              <w:rPr>
                <w:rStyle w:val="FontStyle11"/>
                <w:sz w:val="24"/>
                <w:szCs w:val="24"/>
              </w:rPr>
              <w:t>а</w:t>
            </w:r>
            <w:r w:rsidR="00FE2233" w:rsidRPr="00041A19">
              <w:rPr>
                <w:rStyle w:val="FontStyle11"/>
                <w:sz w:val="24"/>
                <w:szCs w:val="24"/>
              </w:rPr>
              <w:t xml:space="preserve"> в неделю)</w:t>
            </w:r>
          </w:p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FE2233" w:rsidRPr="00041A19" w:rsidTr="00FC0F3D">
        <w:trPr>
          <w:trHeight w:val="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041A19">
              <w:rPr>
                <w:rStyle w:val="FontStyle11"/>
                <w:sz w:val="24"/>
                <w:szCs w:val="24"/>
                <w:lang w:val="ru-RU"/>
              </w:rPr>
              <w:t>Структура курса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00" w:rsidRPr="000E2800" w:rsidRDefault="00B044AE" w:rsidP="000E2800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Фонетика и орфография</w:t>
            </w:r>
            <w:r w:rsidR="00BA00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(16</w:t>
            </w:r>
            <w:r w:rsidR="00C348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ч.)</w:t>
            </w:r>
          </w:p>
          <w:p w:rsidR="000E2800" w:rsidRPr="000E2800" w:rsidRDefault="00B044AE" w:rsidP="000E2800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Лексика</w:t>
            </w:r>
            <w:r w:rsidR="00C348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(15ч.)</w:t>
            </w:r>
          </w:p>
          <w:p w:rsidR="000E2800" w:rsidRPr="000E2800" w:rsidRDefault="00B044AE" w:rsidP="000E2800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словообразование</w:t>
            </w:r>
            <w:r w:rsidR="00BA00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(16</w:t>
            </w:r>
            <w:r w:rsidR="00C348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ч.)</w:t>
            </w:r>
          </w:p>
          <w:p w:rsidR="00B044AE" w:rsidRPr="000E2800" w:rsidRDefault="00B044AE" w:rsidP="00B044AE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  <w:r w:rsidRPr="000E28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Морфология</w:t>
            </w:r>
            <w:r w:rsidR="00BA00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(6</w:t>
            </w:r>
            <w:r w:rsidR="00C348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0ч.)</w:t>
            </w:r>
          </w:p>
          <w:p w:rsidR="00B044AE" w:rsidRPr="000E2800" w:rsidRDefault="00B044AE" w:rsidP="00B044AE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  <w:r w:rsidRPr="000E28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Синтаксис</w:t>
            </w:r>
            <w:r w:rsidR="00BA00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(14</w:t>
            </w:r>
            <w:r w:rsidR="00C348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ч.)</w:t>
            </w:r>
          </w:p>
          <w:p w:rsidR="00B044AE" w:rsidRPr="00F17D9B" w:rsidRDefault="00B044AE" w:rsidP="00F17D9B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17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речи с элементами культуры речи</w:t>
            </w:r>
            <w:r w:rsidR="00BA00DA" w:rsidRPr="00F17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(15</w:t>
            </w:r>
            <w:r w:rsidR="00C3482D" w:rsidRPr="00F17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ч.)</w:t>
            </w:r>
          </w:p>
          <w:bookmarkEnd w:id="0"/>
          <w:p w:rsidR="00FE2233" w:rsidRPr="00B044AE" w:rsidRDefault="00FE2233" w:rsidP="00B0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Style w:val="FontStyle11"/>
                <w:sz w:val="24"/>
                <w:szCs w:val="24"/>
              </w:rPr>
            </w:pPr>
          </w:p>
        </w:tc>
      </w:tr>
      <w:tr w:rsidR="00FE2233" w:rsidRPr="00041A19" w:rsidTr="00FC0F3D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Default="00FE2233" w:rsidP="00FC0F3D">
            <w:pPr>
              <w:pStyle w:val="a4"/>
              <w:ind w:right="385"/>
              <w:rPr>
                <w:lang w:val="ru-RU"/>
              </w:rPr>
            </w:pPr>
            <w:r w:rsidRPr="005F0083">
              <w:rPr>
                <w:lang w:val="ru-RU"/>
              </w:rPr>
              <w:t>Структура</w:t>
            </w:r>
          </w:p>
          <w:p w:rsidR="00FE2233" w:rsidRPr="00521178" w:rsidRDefault="00FE2233" w:rsidP="00FC0F3D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5F0083">
              <w:rPr>
                <w:lang w:val="ru-RU"/>
              </w:rPr>
              <w:t xml:space="preserve"> рабочей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89" w:rsidRDefault="00FE2233" w:rsidP="00FC0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F5D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7D9B">
              <w:rPr>
                <w:rFonts w:ascii="Times New Roman" w:hAnsi="Times New Roman" w:cs="Times New Roman"/>
                <w:sz w:val="24"/>
                <w:szCs w:val="24"/>
              </w:rPr>
              <w:t xml:space="preserve"> в 3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233" w:rsidRPr="00041A19" w:rsidRDefault="00FE2233" w:rsidP="00FC0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F5D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F17D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04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форм организации учебных занятий, основных видов учебной деятельности; </w:t>
            </w:r>
          </w:p>
          <w:p w:rsidR="00FE2233" w:rsidRPr="00041A19" w:rsidRDefault="0014464E" w:rsidP="00144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</w:t>
            </w:r>
            <w:r w:rsidR="00FE2233" w:rsidRPr="00041A19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темы.</w:t>
            </w:r>
          </w:p>
        </w:tc>
      </w:tr>
    </w:tbl>
    <w:p w:rsidR="00FE2233" w:rsidRPr="008C44FB" w:rsidRDefault="00FE2233" w:rsidP="00FE2233"/>
    <w:p w:rsidR="008C2C97" w:rsidRDefault="008C2C97"/>
    <w:sectPr w:rsidR="008C2C97" w:rsidSect="00FC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D5856"/>
    <w:multiLevelType w:val="hybridMultilevel"/>
    <w:tmpl w:val="62585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578D5"/>
    <w:multiLevelType w:val="hybridMultilevel"/>
    <w:tmpl w:val="A01830E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1F0C26"/>
    <w:multiLevelType w:val="hybridMultilevel"/>
    <w:tmpl w:val="0DD898E0"/>
    <w:lvl w:ilvl="0" w:tplc="43521A80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E2233"/>
    <w:rsid w:val="000B3A35"/>
    <w:rsid w:val="000E2800"/>
    <w:rsid w:val="0014464E"/>
    <w:rsid w:val="00175F0E"/>
    <w:rsid w:val="001A7289"/>
    <w:rsid w:val="003B68E9"/>
    <w:rsid w:val="004D139B"/>
    <w:rsid w:val="00590F60"/>
    <w:rsid w:val="005F0083"/>
    <w:rsid w:val="00614117"/>
    <w:rsid w:val="006322A5"/>
    <w:rsid w:val="00690040"/>
    <w:rsid w:val="00703AD3"/>
    <w:rsid w:val="007374A9"/>
    <w:rsid w:val="00793F3A"/>
    <w:rsid w:val="007E50E9"/>
    <w:rsid w:val="007F7A7D"/>
    <w:rsid w:val="008C2C97"/>
    <w:rsid w:val="009F5D89"/>
    <w:rsid w:val="00A05920"/>
    <w:rsid w:val="00AB246C"/>
    <w:rsid w:val="00B044AE"/>
    <w:rsid w:val="00BA00DA"/>
    <w:rsid w:val="00C3482D"/>
    <w:rsid w:val="00C63CA3"/>
    <w:rsid w:val="00DC13A8"/>
    <w:rsid w:val="00EB5113"/>
    <w:rsid w:val="00F17D9B"/>
    <w:rsid w:val="00F42339"/>
    <w:rsid w:val="00F84A68"/>
    <w:rsid w:val="00FE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E2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223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FE22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E2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223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FE22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2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A0251-A0EF-4DAF-A7DC-816E8BCB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k316-7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ПК</cp:lastModifiedBy>
  <cp:revision>6</cp:revision>
  <dcterms:created xsi:type="dcterms:W3CDTF">2017-03-07T04:12:00Z</dcterms:created>
  <dcterms:modified xsi:type="dcterms:W3CDTF">2019-11-19T07:45:00Z</dcterms:modified>
</cp:coreProperties>
</file>