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7E" w:rsidRDefault="009A067E" w:rsidP="009A067E">
      <w:pPr>
        <w:jc w:val="center"/>
        <w:rPr>
          <w:b/>
          <w:sz w:val="28"/>
          <w:szCs w:val="28"/>
        </w:rPr>
      </w:pPr>
    </w:p>
    <w:p w:rsidR="009A067E" w:rsidRDefault="009A067E" w:rsidP="009A067E">
      <w:pPr>
        <w:jc w:val="both"/>
      </w:pPr>
      <w:r>
        <w:rPr>
          <w:b/>
        </w:rPr>
        <w:t>Аннотация</w:t>
      </w:r>
      <w:r>
        <w:t xml:space="preserve"> к рабочей</w:t>
      </w:r>
      <w:r w:rsidRPr="003F21BC">
        <w:t xml:space="preserve"> п</w:t>
      </w:r>
      <w:r>
        <w:t>рограмме по истории в 5 классе</w:t>
      </w:r>
    </w:p>
    <w:p w:rsidR="009A067E" w:rsidRPr="003F21BC" w:rsidRDefault="009A067E" w:rsidP="009A067E">
      <w:pPr>
        <w:jc w:val="both"/>
      </w:pPr>
      <w:r>
        <w:t xml:space="preserve">Рабочая программа  </w:t>
      </w:r>
      <w:r w:rsidRPr="003F21BC">
        <w:t xml:space="preserve"> составлена на основе:</w:t>
      </w:r>
    </w:p>
    <w:p w:rsidR="009A067E" w:rsidRDefault="009A067E" w:rsidP="009A067E">
      <w:pPr>
        <w:jc w:val="both"/>
      </w:pPr>
    </w:p>
    <w:p w:rsidR="009A067E" w:rsidRDefault="009A067E" w:rsidP="009A067E">
      <w:pPr>
        <w:numPr>
          <w:ilvl w:val="0"/>
          <w:numId w:val="1"/>
        </w:numPr>
        <w:jc w:val="both"/>
      </w:pPr>
      <w:r>
        <w:t>Федерального государственного стандарта основного общего  образования</w:t>
      </w:r>
    </w:p>
    <w:p w:rsidR="009A067E" w:rsidRDefault="009A067E" w:rsidP="009A067E">
      <w:pPr>
        <w:numPr>
          <w:ilvl w:val="0"/>
          <w:numId w:val="1"/>
        </w:numPr>
        <w:jc w:val="both"/>
      </w:pPr>
      <w:r>
        <w:t>Примерной программы основного общего образования по истории.</w:t>
      </w:r>
    </w:p>
    <w:p w:rsidR="009A067E" w:rsidRDefault="009A067E" w:rsidP="009A06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Данная программа разработана на основе а</w:t>
      </w:r>
      <w:r w:rsidRPr="00C23CD6">
        <w:rPr>
          <w:color w:val="000000"/>
        </w:rPr>
        <w:t xml:space="preserve">вторской программы А. А. </w:t>
      </w:r>
      <w:proofErr w:type="spellStart"/>
      <w:r w:rsidRPr="00C23CD6">
        <w:rPr>
          <w:color w:val="000000"/>
        </w:rPr>
        <w:t>Вигасина</w:t>
      </w:r>
      <w:proofErr w:type="spellEnd"/>
      <w:r w:rsidRPr="00C23CD6">
        <w:rPr>
          <w:color w:val="000000"/>
        </w:rPr>
        <w:t xml:space="preserve">, Г. И. </w:t>
      </w:r>
      <w:proofErr w:type="spellStart"/>
      <w:r>
        <w:rPr>
          <w:color w:val="000000"/>
        </w:rPr>
        <w:t>Годера</w:t>
      </w:r>
      <w:proofErr w:type="spellEnd"/>
      <w:r>
        <w:rPr>
          <w:color w:val="000000"/>
        </w:rPr>
        <w:t xml:space="preserve"> «История Древнего мира. 5 </w:t>
      </w:r>
      <w:r w:rsidRPr="00C23CD6">
        <w:rPr>
          <w:color w:val="000000"/>
        </w:rPr>
        <w:t>кл</w:t>
      </w:r>
      <w:r>
        <w:rPr>
          <w:color w:val="000000"/>
        </w:rPr>
        <w:t>асс</w:t>
      </w:r>
      <w:r w:rsidRPr="00C23CD6">
        <w:rPr>
          <w:color w:val="000000"/>
        </w:rPr>
        <w:t>»</w:t>
      </w:r>
      <w:r>
        <w:rPr>
          <w:color w:val="000000"/>
        </w:rPr>
        <w:t xml:space="preserve"> (Всеобщая история.</w:t>
      </w:r>
      <w:proofErr w:type="gramEnd"/>
      <w:r w:rsidRPr="00C23CD6">
        <w:rPr>
          <w:color w:val="000000"/>
        </w:rPr>
        <w:t xml:space="preserve"> </w:t>
      </w:r>
      <w:r>
        <w:rPr>
          <w:color w:val="000000"/>
        </w:rPr>
        <w:t xml:space="preserve"> Рабочие программы. Предметная линия учебников </w:t>
      </w:r>
      <w:r w:rsidRPr="00C23CD6">
        <w:rPr>
          <w:color w:val="000000"/>
        </w:rPr>
        <w:t xml:space="preserve">под редакцией А. А. </w:t>
      </w:r>
      <w:proofErr w:type="spellStart"/>
      <w:r w:rsidRPr="00C23CD6">
        <w:rPr>
          <w:color w:val="000000"/>
        </w:rPr>
        <w:t>Вигасина</w:t>
      </w:r>
      <w:proofErr w:type="spellEnd"/>
      <w:r>
        <w:rPr>
          <w:color w:val="000000"/>
        </w:rPr>
        <w:t xml:space="preserve"> – О.С. </w:t>
      </w:r>
      <w:proofErr w:type="spellStart"/>
      <w:r>
        <w:rPr>
          <w:color w:val="000000"/>
        </w:rPr>
        <w:t>Сороко-Цюпы</w:t>
      </w:r>
      <w:proofErr w:type="spellEnd"/>
      <w:r>
        <w:rPr>
          <w:color w:val="000000"/>
        </w:rPr>
        <w:t xml:space="preserve">. </w:t>
      </w:r>
      <w:r w:rsidRPr="00C23CD6">
        <w:rPr>
          <w:color w:val="000000"/>
        </w:rPr>
        <w:t>5-9 кл</w:t>
      </w:r>
      <w:r>
        <w:rPr>
          <w:color w:val="000000"/>
        </w:rPr>
        <w:t xml:space="preserve">ассы: 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организаций/ </w:t>
      </w:r>
      <w:r w:rsidRPr="00F0248B">
        <w:rPr>
          <w:color w:val="000000"/>
        </w:rPr>
        <w:t>[</w:t>
      </w:r>
      <w:r w:rsidRPr="00C23CD6">
        <w:rPr>
          <w:color w:val="000000"/>
        </w:rPr>
        <w:t xml:space="preserve">А. А. </w:t>
      </w:r>
      <w:proofErr w:type="spellStart"/>
      <w:r w:rsidRPr="00C23CD6">
        <w:rPr>
          <w:color w:val="000000"/>
        </w:rPr>
        <w:t>Вигасин</w:t>
      </w:r>
      <w:proofErr w:type="spellEnd"/>
      <w:r w:rsidRPr="00C23CD6">
        <w:rPr>
          <w:color w:val="000000"/>
        </w:rPr>
        <w:t xml:space="preserve">, Г. И. </w:t>
      </w:r>
      <w:proofErr w:type="spellStart"/>
      <w:r>
        <w:rPr>
          <w:color w:val="000000"/>
        </w:rPr>
        <w:t>Годер</w:t>
      </w:r>
      <w:proofErr w:type="spellEnd"/>
      <w:r>
        <w:rPr>
          <w:color w:val="000000"/>
        </w:rPr>
        <w:t>, Н.И. Шевченко и др.</w:t>
      </w:r>
      <w:r w:rsidRPr="00F0248B">
        <w:rPr>
          <w:color w:val="000000"/>
        </w:rPr>
        <w:t>]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.:</w:t>
      </w:r>
      <w:r w:rsidRPr="00C23CD6">
        <w:rPr>
          <w:color w:val="000000"/>
        </w:rPr>
        <w:t>Просвещение</w:t>
      </w:r>
      <w:proofErr w:type="spellEnd"/>
      <w:r w:rsidRPr="00C23CD6">
        <w:rPr>
          <w:color w:val="000000"/>
        </w:rPr>
        <w:t xml:space="preserve">, </w:t>
      </w:r>
      <w:r>
        <w:rPr>
          <w:color w:val="000000"/>
        </w:rPr>
        <w:t>2019</w:t>
      </w:r>
      <w:r w:rsidRPr="00C23CD6">
        <w:rPr>
          <w:color w:val="000000"/>
        </w:rPr>
        <w:t xml:space="preserve"> г</w:t>
      </w:r>
      <w:r>
        <w:rPr>
          <w:color w:val="000000"/>
        </w:rPr>
        <w:t>. – 144 с.)</w:t>
      </w:r>
      <w:r w:rsidRPr="00C23CD6">
        <w:rPr>
          <w:color w:val="000000"/>
        </w:rPr>
        <w:t xml:space="preserve">. </w:t>
      </w:r>
    </w:p>
    <w:p w:rsidR="009A067E" w:rsidRPr="00C77FF9" w:rsidRDefault="009A067E" w:rsidP="009A06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 основе положения о рабочей программе по учебному предмету, курсу и курсу внеурочной деятельности, в соответствии с ФГОС НОО и ФГОС ООО  Дубровинской СОШ.</w:t>
      </w:r>
    </w:p>
    <w:p w:rsidR="009A067E" w:rsidRDefault="009A067E" w:rsidP="009A067E">
      <w:pPr>
        <w:ind w:left="720"/>
        <w:jc w:val="both"/>
      </w:pPr>
    </w:p>
    <w:p w:rsidR="009A067E" w:rsidRPr="006B7B07" w:rsidRDefault="009A067E" w:rsidP="009A067E">
      <w:pPr>
        <w:jc w:val="both"/>
      </w:pPr>
      <w:r w:rsidRPr="007C040E">
        <w:t xml:space="preserve">      Программа ориентирована на учебники: </w:t>
      </w:r>
      <w:r w:rsidRPr="006B7B07">
        <w:rPr>
          <w:rFonts w:eastAsia="TimesNewRoman"/>
        </w:rPr>
        <w:t>Всеобщая история</w:t>
      </w:r>
      <w:r w:rsidRPr="006B7B07">
        <w:t xml:space="preserve">. </w:t>
      </w:r>
      <w:r w:rsidRPr="006B7B07">
        <w:rPr>
          <w:rFonts w:eastAsia="TimesNewRoman"/>
        </w:rPr>
        <w:t>История Древнего мира</w:t>
      </w:r>
      <w:r w:rsidRPr="006B7B07">
        <w:t xml:space="preserve">. 5 </w:t>
      </w:r>
      <w:r w:rsidRPr="006B7B07">
        <w:rPr>
          <w:rFonts w:eastAsia="TimesNewRoman"/>
        </w:rPr>
        <w:t>класс</w:t>
      </w:r>
      <w:r w:rsidRPr="006B7B07">
        <w:t xml:space="preserve">: </w:t>
      </w:r>
      <w:r w:rsidRPr="006B7B07">
        <w:rPr>
          <w:rFonts w:eastAsia="TimesNewRoman"/>
        </w:rPr>
        <w:t xml:space="preserve">учебник для </w:t>
      </w:r>
      <w:r>
        <w:rPr>
          <w:rFonts w:eastAsia="TimesNewRoman"/>
        </w:rPr>
        <w:t xml:space="preserve">    </w:t>
      </w:r>
      <w:r w:rsidRPr="006B7B07">
        <w:rPr>
          <w:rFonts w:eastAsia="TimesNewRoman"/>
        </w:rPr>
        <w:t>общеобразовательных учреждений</w:t>
      </w:r>
      <w:r w:rsidRPr="006B7B07">
        <w:t xml:space="preserve">. </w:t>
      </w:r>
      <w:r w:rsidRPr="006B7B07">
        <w:rPr>
          <w:rFonts w:eastAsia="TimesNewRoman"/>
        </w:rPr>
        <w:t>А</w:t>
      </w:r>
      <w:r w:rsidRPr="006B7B07">
        <w:t>.</w:t>
      </w:r>
      <w:r w:rsidRPr="006B7B07">
        <w:rPr>
          <w:rFonts w:eastAsia="TimesNewRoman"/>
        </w:rPr>
        <w:t>А</w:t>
      </w:r>
      <w:r w:rsidRPr="006B7B07">
        <w:t>.</w:t>
      </w:r>
      <w:r>
        <w:t xml:space="preserve"> </w:t>
      </w:r>
      <w:proofErr w:type="spellStart"/>
      <w:r w:rsidRPr="006B7B07">
        <w:rPr>
          <w:rFonts w:eastAsia="TimesNewRoman"/>
        </w:rPr>
        <w:t>Вигасин</w:t>
      </w:r>
      <w:proofErr w:type="spellEnd"/>
      <w:r w:rsidRPr="006B7B07">
        <w:t xml:space="preserve">, </w:t>
      </w:r>
      <w:r w:rsidRPr="006B7B07">
        <w:rPr>
          <w:rFonts w:eastAsia="TimesNewRoman"/>
        </w:rPr>
        <w:t>Г</w:t>
      </w:r>
      <w:r w:rsidRPr="006B7B07">
        <w:t>.</w:t>
      </w:r>
      <w:r w:rsidRPr="006B7B07">
        <w:rPr>
          <w:rFonts w:eastAsia="TimesNewRoman"/>
        </w:rPr>
        <w:t>И</w:t>
      </w:r>
      <w:r w:rsidRPr="006B7B07">
        <w:t xml:space="preserve">. </w:t>
      </w:r>
      <w:proofErr w:type="spellStart"/>
      <w:r w:rsidRPr="006B7B07">
        <w:rPr>
          <w:rFonts w:eastAsia="TimesNewRoman"/>
        </w:rPr>
        <w:t>Годер</w:t>
      </w:r>
      <w:proofErr w:type="spellEnd"/>
      <w:r w:rsidRPr="006B7B07">
        <w:t xml:space="preserve">, </w:t>
      </w:r>
      <w:r w:rsidRPr="006B7B07">
        <w:rPr>
          <w:rFonts w:eastAsia="TimesNewRoman"/>
        </w:rPr>
        <w:t>И</w:t>
      </w:r>
      <w:r w:rsidRPr="006B7B07">
        <w:t>.</w:t>
      </w:r>
      <w:r w:rsidRPr="006B7B07">
        <w:rPr>
          <w:rFonts w:eastAsia="TimesNewRoman"/>
        </w:rPr>
        <w:t>С</w:t>
      </w:r>
      <w:r w:rsidRPr="006B7B07">
        <w:t xml:space="preserve">. </w:t>
      </w:r>
      <w:r w:rsidRPr="006B7B07">
        <w:rPr>
          <w:rFonts w:eastAsia="TimesNewRoman"/>
        </w:rPr>
        <w:t>Свенцицкая</w:t>
      </w:r>
      <w:r w:rsidRPr="006B7B07">
        <w:t xml:space="preserve">; </w:t>
      </w:r>
      <w:r w:rsidRPr="006B7B07">
        <w:rPr>
          <w:rFonts w:eastAsia="TimesNewRoman"/>
        </w:rPr>
        <w:t xml:space="preserve">под </w:t>
      </w:r>
      <w:r>
        <w:rPr>
          <w:rFonts w:eastAsia="TimesNewRoman"/>
        </w:rPr>
        <w:t xml:space="preserve">   </w:t>
      </w:r>
      <w:r w:rsidRPr="006B7B07">
        <w:rPr>
          <w:rFonts w:eastAsia="TimesNewRoman"/>
        </w:rPr>
        <w:t>редакцией академика РАН А</w:t>
      </w:r>
      <w:r w:rsidRPr="006B7B07">
        <w:t>.</w:t>
      </w:r>
      <w:r w:rsidRPr="006B7B07">
        <w:rPr>
          <w:rFonts w:eastAsia="TimesNewRoman"/>
        </w:rPr>
        <w:t>А</w:t>
      </w:r>
      <w:r w:rsidRPr="006B7B07">
        <w:t xml:space="preserve">. </w:t>
      </w:r>
      <w:proofErr w:type="spellStart"/>
      <w:r w:rsidRPr="006B7B07">
        <w:rPr>
          <w:rFonts w:eastAsia="TimesNewRoman"/>
        </w:rPr>
        <w:t>Искандерова</w:t>
      </w:r>
      <w:proofErr w:type="spellEnd"/>
      <w:r w:rsidRPr="006B7B07">
        <w:rPr>
          <w:rFonts w:eastAsia="TimesNewRoman"/>
        </w:rPr>
        <w:t xml:space="preserve"> </w:t>
      </w:r>
      <w:r w:rsidRPr="006B7B07">
        <w:t xml:space="preserve">– </w:t>
      </w:r>
      <w:r w:rsidRPr="006B7B07">
        <w:rPr>
          <w:rFonts w:eastAsia="TimesNewRoman"/>
        </w:rPr>
        <w:t>М</w:t>
      </w:r>
      <w:r w:rsidRPr="006B7B07">
        <w:t xml:space="preserve">.: </w:t>
      </w:r>
      <w:r w:rsidRPr="006B7B07">
        <w:rPr>
          <w:rFonts w:eastAsia="TimesNewRoman"/>
        </w:rPr>
        <w:t>Просвещение</w:t>
      </w:r>
      <w:r w:rsidRPr="006B7B07">
        <w:t>, 201</w:t>
      </w:r>
      <w:r>
        <w:t>4 – 303 с.: ил</w:t>
      </w:r>
      <w:proofErr w:type="gramStart"/>
      <w:r>
        <w:t xml:space="preserve">., </w:t>
      </w:r>
      <w:proofErr w:type="gramEnd"/>
      <w:r>
        <w:t>карт</w:t>
      </w:r>
      <w:r w:rsidRPr="006B7B07">
        <w:t>.</w:t>
      </w:r>
    </w:p>
    <w:p w:rsidR="009A067E" w:rsidRDefault="009A067E" w:rsidP="009A067E">
      <w:pPr>
        <w:pStyle w:val="c3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 Ц</w:t>
      </w:r>
      <w:r w:rsidRPr="007C040E">
        <w:t>ели</w:t>
      </w:r>
      <w:r>
        <w:t xml:space="preserve"> и задачи изучения учебного предмета</w:t>
      </w:r>
      <w:r w:rsidRPr="007C040E">
        <w:t>:</w:t>
      </w:r>
      <w:r>
        <w:t xml:space="preserve"> </w:t>
      </w:r>
    </w:p>
    <w:p w:rsidR="009A067E" w:rsidRDefault="009A067E" w:rsidP="009A067E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цели учебного предмета п</w:t>
      </w:r>
      <w:r w:rsidRPr="007C040E">
        <w:t>оказать взаимодействие человека с окружающей природной средой, экономическое развитие древних обществ, различные формы социального</w:t>
      </w:r>
      <w:r>
        <w:t xml:space="preserve"> и политического строя; п</w:t>
      </w:r>
      <w:r w:rsidRPr="007C040E">
        <w:t xml:space="preserve">оказать наиболее яркие личности Древнего мира и </w:t>
      </w:r>
      <w:r>
        <w:t>их роль в истории и культуре; о</w:t>
      </w:r>
      <w:r w:rsidRPr="007C040E">
        <w:t>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</w:t>
      </w:r>
      <w:r w:rsidRPr="007C040E">
        <w:t>и</w:t>
      </w:r>
      <w:r>
        <w:t>стианства); р</w:t>
      </w:r>
      <w:r w:rsidRPr="007C040E">
        <w:t>аскрыть на конкретном материале положение о том, что каждый из народов древности оставил позитивный след в истории человечес</w:t>
      </w:r>
      <w:r>
        <w:t>тва; в</w:t>
      </w:r>
      <w:r w:rsidRPr="007C040E">
        <w:t>оспитание гражданина любящего свою Родину, свой край,   знающего свои права и обязанности и уважающего права других людей.</w:t>
      </w:r>
      <w:r w:rsidRPr="009367BA">
        <w:rPr>
          <w:color w:val="000000"/>
        </w:rPr>
        <w:t xml:space="preserve"> </w:t>
      </w:r>
    </w:p>
    <w:p w:rsidR="009A067E" w:rsidRPr="00B549D5" w:rsidRDefault="009A067E" w:rsidP="009A067E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9367BA">
        <w:rPr>
          <w:color w:val="000000"/>
        </w:rPr>
        <w:t>Содержание ключевых задач отражает направления формирования качеств личности и в совокупности определя</w:t>
      </w:r>
      <w:r>
        <w:rPr>
          <w:color w:val="000000"/>
        </w:rPr>
        <w:t>ет результат общего образования: ф</w:t>
      </w:r>
      <w:r w:rsidRPr="009367BA">
        <w:rPr>
          <w:color w:val="000000"/>
        </w:rPr>
        <w:t>ормирование у пятиклассников ценностных ориентиров для культурной самоидентификации в обществе на основе освоенных знаний о народах, персоналиях Античности;</w:t>
      </w:r>
      <w:r>
        <w:rPr>
          <w:color w:val="000000"/>
        </w:rPr>
        <w:t xml:space="preserve"> о</w:t>
      </w:r>
      <w:r w:rsidRPr="009367BA">
        <w:rPr>
          <w:color w:val="000000"/>
        </w:rPr>
        <w:t>владение знаниями о своеобразии эпохи Древ</w:t>
      </w:r>
      <w:r>
        <w:rPr>
          <w:color w:val="000000"/>
        </w:rPr>
        <w:t xml:space="preserve"> </w:t>
      </w:r>
      <w:r w:rsidRPr="009367BA">
        <w:rPr>
          <w:color w:val="000000"/>
        </w:rPr>
        <w:t>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</w:t>
      </w:r>
      <w:r>
        <w:rPr>
          <w:color w:val="000000"/>
        </w:rPr>
        <w:t>.</w:t>
      </w:r>
    </w:p>
    <w:p w:rsidR="009A067E" w:rsidRPr="009A067E" w:rsidRDefault="009A067E" w:rsidP="009A067E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A067E" w:rsidRPr="00801299" w:rsidRDefault="009A067E" w:rsidP="009A067E">
      <w:pPr>
        <w:autoSpaceDE w:val="0"/>
        <w:autoSpaceDN w:val="0"/>
        <w:adjustRightInd w:val="0"/>
        <w:jc w:val="both"/>
        <w:rPr>
          <w:color w:val="000000"/>
        </w:rPr>
      </w:pPr>
      <w:r w:rsidRPr="00801299">
        <w:rPr>
          <w:color w:val="000000"/>
        </w:rPr>
        <w:t>Школьный курс «Всеобщая история» должен ввести учащихся основной школы в науку, т.е. познакомить их с общими понятиями (историческими т социологическими), объяснить им элементы исторической жизни.</w:t>
      </w:r>
    </w:p>
    <w:p w:rsidR="009A067E" w:rsidRPr="00801299" w:rsidRDefault="009A067E" w:rsidP="009A067E">
      <w:pPr>
        <w:autoSpaceDE w:val="0"/>
        <w:autoSpaceDN w:val="0"/>
        <w:adjustRightInd w:val="0"/>
        <w:jc w:val="both"/>
        <w:rPr>
          <w:rFonts w:eastAsia="TimesNewRoman"/>
        </w:rPr>
      </w:pPr>
      <w:r w:rsidRPr="00801299">
        <w:rPr>
          <w:rFonts w:eastAsia="TimesNewRoman"/>
        </w:rPr>
        <w:t xml:space="preserve">В соответствии с базисным учебным планом предмет «Всеобщая история» относится к </w:t>
      </w:r>
      <w:r>
        <w:rPr>
          <w:rFonts w:eastAsia="TimesNewRoman"/>
        </w:rPr>
        <w:t xml:space="preserve">     </w:t>
      </w:r>
      <w:r w:rsidRPr="00801299">
        <w:rPr>
          <w:rFonts w:eastAsia="TimesNewRoman"/>
        </w:rPr>
        <w:t xml:space="preserve">учебным предметам, обязательным для изучения на ступени основного общего образования. </w:t>
      </w:r>
    </w:p>
    <w:p w:rsidR="009A067E" w:rsidRPr="00801299" w:rsidRDefault="009A067E" w:rsidP="009A067E">
      <w:pPr>
        <w:autoSpaceDE w:val="0"/>
        <w:autoSpaceDN w:val="0"/>
        <w:adjustRightInd w:val="0"/>
        <w:jc w:val="both"/>
        <w:rPr>
          <w:rFonts w:eastAsia="TimesNewRoman"/>
        </w:rPr>
      </w:pPr>
      <w:r w:rsidRPr="00801299">
        <w:rPr>
          <w:rFonts w:eastAsia="TimesNewRoman"/>
        </w:rPr>
        <w:t>Базисный учебный план для образовательных организаций Российской Федерации в целом выделяет не менее 182 ч на изучение всеобщей истории в 5-9 классах основной школы: в 5 к</w:t>
      </w:r>
      <w:r>
        <w:rPr>
          <w:rFonts w:eastAsia="TimesNewRoman"/>
        </w:rPr>
        <w:t>лассе – 68 ч (2 часа в неделю).</w:t>
      </w:r>
    </w:p>
    <w:p w:rsidR="009A067E" w:rsidRPr="00801299" w:rsidRDefault="009A067E" w:rsidP="009A067E">
      <w:pPr>
        <w:autoSpaceDE w:val="0"/>
        <w:autoSpaceDN w:val="0"/>
        <w:adjustRightInd w:val="0"/>
        <w:jc w:val="both"/>
        <w:rPr>
          <w:color w:val="000000"/>
        </w:rPr>
      </w:pPr>
    </w:p>
    <w:p w:rsidR="009A067E" w:rsidRDefault="009A067E" w:rsidP="009A067E">
      <w:pPr>
        <w:tabs>
          <w:tab w:val="left" w:pos="2394"/>
        </w:tabs>
        <w:jc w:val="both"/>
      </w:pPr>
      <w:r>
        <w:t xml:space="preserve">В </w:t>
      </w:r>
      <w:proofErr w:type="gramStart"/>
      <w:r>
        <w:t>календарно-тематическое</w:t>
      </w:r>
      <w:proofErr w:type="gramEnd"/>
      <w:r>
        <w:t xml:space="preserve"> планировании предусмотрены проверочные работы:</w:t>
      </w:r>
    </w:p>
    <w:p w:rsidR="009A067E" w:rsidRDefault="009A067E" w:rsidP="009A067E">
      <w:pPr>
        <w:tabs>
          <w:tab w:val="left" w:pos="2394"/>
        </w:tabs>
        <w:jc w:val="both"/>
      </w:pPr>
      <w:r>
        <w:t>*контрольное тестирование - 3</w:t>
      </w:r>
    </w:p>
    <w:p w:rsidR="009A067E" w:rsidRDefault="009A067E" w:rsidP="009A067E">
      <w:pPr>
        <w:tabs>
          <w:tab w:val="left" w:pos="2394"/>
        </w:tabs>
        <w:jc w:val="both"/>
      </w:pPr>
      <w:r>
        <w:t>*промежуточное тестирование -2</w:t>
      </w:r>
    </w:p>
    <w:p w:rsidR="009A067E" w:rsidRPr="00B549D5" w:rsidRDefault="009A067E" w:rsidP="009A067E">
      <w:pPr>
        <w:pStyle w:val="Default"/>
        <w:jc w:val="center"/>
        <w:rPr>
          <w:b/>
          <w:bCs/>
          <w:iCs/>
        </w:rPr>
      </w:pPr>
    </w:p>
    <w:p w:rsidR="009A067E" w:rsidRDefault="009A067E" w:rsidP="009A067E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9A067E" w:rsidRDefault="009A067E" w:rsidP="009A067E">
      <w:pPr>
        <w:pStyle w:val="Default"/>
        <w:jc w:val="center"/>
        <w:rPr>
          <w:b/>
          <w:bCs/>
          <w:iCs/>
          <w:sz w:val="28"/>
          <w:szCs w:val="28"/>
        </w:rPr>
      </w:pPr>
    </w:p>
    <w:p w:rsidR="007B0D43" w:rsidRDefault="007B0D43"/>
    <w:sectPr w:rsidR="007B0D43" w:rsidSect="007B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3921"/>
    <w:multiLevelType w:val="hybridMultilevel"/>
    <w:tmpl w:val="65C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oNotDisplayPageBoundaries/>
  <w:proofState w:spelling="clean" w:grammar="clean"/>
  <w:defaultTabStop w:val="708"/>
  <w:characterSpacingControl w:val="doNotCompress"/>
  <w:compat/>
  <w:rsids>
    <w:rsidRoot w:val="009A067E"/>
    <w:rsid w:val="007853E4"/>
    <w:rsid w:val="007B0D43"/>
    <w:rsid w:val="007F1E62"/>
    <w:rsid w:val="009A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5">
    <w:name w:val="c35"/>
    <w:basedOn w:val="a"/>
    <w:rsid w:val="009A06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Набиля</dc:creator>
  <cp:lastModifiedBy>Набиля</cp:lastModifiedBy>
  <cp:revision>1</cp:revision>
  <dcterms:created xsi:type="dcterms:W3CDTF">2020-09-22T04:58:00Z</dcterms:created>
  <dcterms:modified xsi:type="dcterms:W3CDTF">2020-09-22T04:58:00Z</dcterms:modified>
</cp:coreProperties>
</file>