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8C3" w:rsidRDefault="009108C3" w:rsidP="009108C3">
      <w:pPr>
        <w:ind w:firstLine="708"/>
        <w:jc w:val="center"/>
        <w:rPr>
          <w:b/>
        </w:rPr>
      </w:pPr>
      <w:r w:rsidRPr="009108C3">
        <w:rPr>
          <w:b/>
        </w:rPr>
        <w:t>АННОТАЦИЯ К РАБОЧИМ ПРОГРАММАМ ПО МУЗЫКЕ 5-8 КЛАССЫ</w:t>
      </w:r>
    </w:p>
    <w:p w:rsidR="009108C3" w:rsidRPr="009108C3" w:rsidRDefault="009108C3" w:rsidP="009108C3">
      <w:pPr>
        <w:ind w:firstLine="708"/>
        <w:jc w:val="center"/>
        <w:rPr>
          <w:b/>
        </w:rPr>
      </w:pPr>
    </w:p>
    <w:p w:rsidR="009108C3" w:rsidRDefault="009108C3" w:rsidP="009108C3">
      <w:pPr>
        <w:ind w:firstLine="708"/>
        <w:jc w:val="both"/>
      </w:pPr>
      <w:r w:rsidRPr="002F3DB1">
        <w:t>Рабочая программа по предмету «Музыка»  для учащихся 5</w:t>
      </w:r>
      <w:r>
        <w:t>-8</w:t>
      </w:r>
      <w:r w:rsidRPr="002F3DB1">
        <w:t xml:space="preserve"> класс</w:t>
      </w:r>
      <w:r>
        <w:t xml:space="preserve">ов составлена в соответствии с Федеральным государственным образовательным  стандартом общего образования второго поколения (приказ № 1897 от 17.12.2010г. МО РФ), Санитарно-эпидемиологических правил и нормативов СанПиН 2.4.2.2821-10. «Санитарно-эпидемиологические требования к условиям и организации обучения в общеобразовательных учреждениях», на основе авторской Программы «Музыка» (Программы для общеобразовательных учреждений: Музыка: 5-7 </w:t>
      </w:r>
      <w:proofErr w:type="spellStart"/>
      <w:r>
        <w:t>кл</w:t>
      </w:r>
      <w:proofErr w:type="spellEnd"/>
      <w:r>
        <w:t xml:space="preserve">, «Искусство» 8-9 </w:t>
      </w:r>
      <w:proofErr w:type="spellStart"/>
      <w:r>
        <w:t>кл</w:t>
      </w:r>
      <w:proofErr w:type="spellEnd"/>
      <w:r>
        <w:t>. /</w:t>
      </w:r>
      <w:proofErr w:type="spellStart"/>
      <w:r>
        <w:t>Е.Д.Критская</w:t>
      </w:r>
      <w:proofErr w:type="spellEnd"/>
      <w:r>
        <w:t xml:space="preserve">, </w:t>
      </w:r>
      <w:proofErr w:type="spellStart"/>
      <w:r>
        <w:t>Г.П.Сергеева</w:t>
      </w:r>
      <w:proofErr w:type="spellEnd"/>
      <w:r>
        <w:t xml:space="preserve">, Т.С. </w:t>
      </w:r>
      <w:proofErr w:type="spellStart"/>
      <w:r>
        <w:t>Шмагина</w:t>
      </w:r>
      <w:proofErr w:type="spellEnd"/>
      <w:r>
        <w:t xml:space="preserve"> – М: Просвещение, 2011г) рекомендованной </w:t>
      </w:r>
      <w:proofErr w:type="spellStart"/>
      <w:r>
        <w:t>Минобрнауки</w:t>
      </w:r>
      <w:proofErr w:type="spellEnd"/>
      <w:r>
        <w:t xml:space="preserve"> РФ в соответствии с ФГОС 2 поколения.</w:t>
      </w:r>
    </w:p>
    <w:p w:rsidR="009108C3" w:rsidRDefault="009108C3" w:rsidP="009108C3">
      <w:pPr>
        <w:ind w:firstLine="708"/>
        <w:jc w:val="both"/>
      </w:pPr>
    </w:p>
    <w:p w:rsidR="009108C3" w:rsidRDefault="009108C3" w:rsidP="009108C3">
      <w:pPr>
        <w:ind w:firstLine="708"/>
        <w:jc w:val="both"/>
      </w:pPr>
      <w:r w:rsidRPr="00CF3766">
        <w:rPr>
          <w:u w:val="single"/>
        </w:rPr>
        <w:t>Исходные документы</w:t>
      </w:r>
      <w:r>
        <w:t>:</w:t>
      </w:r>
    </w:p>
    <w:p w:rsidR="009108C3" w:rsidRPr="00C711AD" w:rsidRDefault="009108C3" w:rsidP="009108C3">
      <w:pPr>
        <w:numPr>
          <w:ilvl w:val="0"/>
          <w:numId w:val="2"/>
        </w:numPr>
        <w:jc w:val="both"/>
        <w:rPr>
          <w:rFonts w:eastAsia="Calibri"/>
          <w:lang w:eastAsia="en-US"/>
        </w:rPr>
      </w:pPr>
      <w:r w:rsidRPr="00C711AD">
        <w:rPr>
          <w:rFonts w:eastAsia="Calibri"/>
          <w:lang w:eastAsia="en-US"/>
        </w:rPr>
        <w:t>Фундаментального ядра содержания общего образования и в соответствии с Государственным стандартом общего образования (приказ Министерства образования и науки Российской Федерации от 17.12.2010 г. № 1897);</w:t>
      </w:r>
    </w:p>
    <w:p w:rsidR="009108C3" w:rsidRDefault="009108C3" w:rsidP="009108C3">
      <w:pPr>
        <w:numPr>
          <w:ilvl w:val="0"/>
          <w:numId w:val="2"/>
        </w:numPr>
        <w:jc w:val="both"/>
        <w:rPr>
          <w:rFonts w:eastAsia="Calibri"/>
          <w:lang w:eastAsia="en-US"/>
        </w:rPr>
      </w:pPr>
      <w:r w:rsidRPr="00C711AD">
        <w:rPr>
          <w:rFonts w:eastAsia="Calibri"/>
          <w:lang w:eastAsia="en-US"/>
        </w:rPr>
        <w:t>Федерального Закона от 29 декабря 2012 года, №273 (Федеральный закон «Об образовании в РФ»);</w:t>
      </w:r>
    </w:p>
    <w:p w:rsidR="009108C3" w:rsidRPr="00CF3766" w:rsidRDefault="009108C3" w:rsidP="009108C3">
      <w:pPr>
        <w:numPr>
          <w:ilvl w:val="0"/>
          <w:numId w:val="2"/>
        </w:numPr>
        <w:ind w:left="714" w:hanging="357"/>
        <w:jc w:val="both"/>
        <w:rPr>
          <w:rFonts w:eastAsia="Calibri"/>
          <w:lang w:eastAsia="en-US"/>
        </w:rPr>
      </w:pPr>
      <w:r w:rsidRPr="00CF3766">
        <w:rPr>
          <w:rFonts w:eastAsia="Calibri"/>
          <w:lang w:eastAsia="en-US"/>
        </w:rPr>
        <w:t>Федеральный базисный учебный план для среднего (полного) общего образования, утвержденный приказом Минобразования РФ № 1312 от 05.03. 2004;</w:t>
      </w:r>
    </w:p>
    <w:p w:rsidR="009108C3" w:rsidRPr="00CF3766" w:rsidRDefault="009108C3" w:rsidP="009108C3">
      <w:pPr>
        <w:numPr>
          <w:ilvl w:val="0"/>
          <w:numId w:val="2"/>
        </w:numPr>
        <w:ind w:left="714" w:hanging="357"/>
        <w:jc w:val="both"/>
        <w:rPr>
          <w:rFonts w:eastAsia="Calibri"/>
          <w:lang w:eastAsia="en-US"/>
        </w:rPr>
      </w:pPr>
      <w:r w:rsidRPr="00CF3766">
        <w:rPr>
          <w:rFonts w:eastAsia="Calibri"/>
          <w:lang w:eastAsia="en-US"/>
        </w:rPr>
        <w:t>Федеральный перечень учебников, рекомендованных (допущенных) Министерством образования к использованию в образовательном процессе в образовательных учреждениях, реализующих образовательные программы общего образования на 2015/2016 учебный год</w:t>
      </w:r>
    </w:p>
    <w:p w:rsidR="009108C3" w:rsidRDefault="009108C3" w:rsidP="009108C3">
      <w:pPr>
        <w:numPr>
          <w:ilvl w:val="0"/>
          <w:numId w:val="2"/>
        </w:numPr>
        <w:ind w:left="714" w:hanging="357"/>
        <w:jc w:val="both"/>
        <w:rPr>
          <w:rFonts w:eastAsia="Calibri"/>
          <w:lang w:eastAsia="en-US"/>
        </w:rPr>
      </w:pPr>
      <w:r w:rsidRPr="00CF3766">
        <w:rPr>
          <w:rFonts w:eastAsia="Calibri"/>
          <w:lang w:eastAsia="en-US"/>
        </w:rPr>
        <w:t xml:space="preserve">Письмо </w:t>
      </w:r>
      <w:proofErr w:type="spellStart"/>
      <w:r w:rsidRPr="00CF3766">
        <w:rPr>
          <w:rFonts w:eastAsia="Calibri"/>
          <w:lang w:eastAsia="en-US"/>
        </w:rPr>
        <w:t>Минобрнауки</w:t>
      </w:r>
      <w:proofErr w:type="spellEnd"/>
      <w:r w:rsidRPr="00CF3766">
        <w:rPr>
          <w:rFonts w:eastAsia="Calibri"/>
          <w:lang w:eastAsia="en-US"/>
        </w:rPr>
        <w:t xml:space="preserve"> России от 01.04.2005 № 03-417 «О перечне учебного и компьютерного оборудования для оснащения образовательных учреждений» (//Вестник образования, 2015, № 11 или сайт http:/ </w:t>
      </w:r>
      <w:proofErr w:type="spellStart"/>
      <w:r w:rsidRPr="00CF3766">
        <w:rPr>
          <w:rFonts w:eastAsia="Calibri"/>
          <w:lang w:eastAsia="en-US"/>
        </w:rPr>
        <w:t>www</w:t>
      </w:r>
      <w:proofErr w:type="spellEnd"/>
      <w:r w:rsidRPr="00CF3766">
        <w:rPr>
          <w:rFonts w:eastAsia="Calibri"/>
          <w:lang w:eastAsia="en-US"/>
        </w:rPr>
        <w:t xml:space="preserve">. </w:t>
      </w:r>
      <w:proofErr w:type="spellStart"/>
      <w:r w:rsidRPr="00CF3766">
        <w:rPr>
          <w:rFonts w:eastAsia="Calibri"/>
          <w:lang w:eastAsia="en-US"/>
        </w:rPr>
        <w:t>vestnik</w:t>
      </w:r>
      <w:proofErr w:type="spellEnd"/>
      <w:r w:rsidRPr="00CF3766">
        <w:rPr>
          <w:rFonts w:eastAsia="Calibri"/>
          <w:lang w:eastAsia="en-US"/>
        </w:rPr>
        <w:t xml:space="preserve">. </w:t>
      </w:r>
      <w:proofErr w:type="spellStart"/>
      <w:r w:rsidRPr="00CF3766">
        <w:rPr>
          <w:rFonts w:eastAsia="Calibri"/>
          <w:lang w:eastAsia="en-US"/>
        </w:rPr>
        <w:t>edu</w:t>
      </w:r>
      <w:proofErr w:type="spellEnd"/>
      <w:r w:rsidRPr="00CF3766">
        <w:rPr>
          <w:rFonts w:eastAsia="Calibri"/>
          <w:lang w:eastAsia="en-US"/>
        </w:rPr>
        <w:t xml:space="preserve">. </w:t>
      </w:r>
      <w:proofErr w:type="spellStart"/>
      <w:r w:rsidRPr="00CF3766">
        <w:rPr>
          <w:rFonts w:eastAsia="Calibri"/>
          <w:lang w:eastAsia="en-US"/>
        </w:rPr>
        <w:t>Ru</w:t>
      </w:r>
      <w:proofErr w:type="spellEnd"/>
    </w:p>
    <w:p w:rsidR="009108C3" w:rsidRDefault="009108C3" w:rsidP="009108C3">
      <w:pPr>
        <w:numPr>
          <w:ilvl w:val="0"/>
          <w:numId w:val="2"/>
        </w:numPr>
        <w:ind w:left="714" w:hanging="35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Сборник рабочих программ. Музыка. Искусство. Предметная линия учебников </w:t>
      </w:r>
      <w:proofErr w:type="spellStart"/>
      <w:r>
        <w:rPr>
          <w:rFonts w:eastAsia="Calibri"/>
          <w:lang w:eastAsia="en-US"/>
        </w:rPr>
        <w:t>Г.П.Сергеевой</w:t>
      </w:r>
      <w:proofErr w:type="spellEnd"/>
      <w:r>
        <w:rPr>
          <w:rFonts w:eastAsia="Calibri"/>
          <w:lang w:eastAsia="en-US"/>
        </w:rPr>
        <w:t xml:space="preserve">, </w:t>
      </w:r>
      <w:proofErr w:type="spellStart"/>
      <w:r>
        <w:rPr>
          <w:rFonts w:eastAsia="Calibri"/>
          <w:lang w:eastAsia="en-US"/>
        </w:rPr>
        <w:t>Е.Д.Критской</w:t>
      </w:r>
      <w:proofErr w:type="spellEnd"/>
      <w:r>
        <w:rPr>
          <w:rFonts w:eastAsia="Calibri"/>
          <w:lang w:eastAsia="en-US"/>
        </w:rPr>
        <w:t>, 2011.</w:t>
      </w:r>
    </w:p>
    <w:p w:rsidR="009108C3" w:rsidRDefault="009108C3" w:rsidP="009108C3">
      <w:pPr>
        <w:numPr>
          <w:ilvl w:val="0"/>
          <w:numId w:val="2"/>
        </w:numPr>
        <w:ind w:left="714" w:hanging="35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Положение о рабочей программе, утвержденное приказом директора школы</w:t>
      </w:r>
      <w:r>
        <w:t>26.08.</w:t>
      </w:r>
      <w:r w:rsidRPr="007865E0">
        <w:t xml:space="preserve">2016г № </w:t>
      </w:r>
      <w:r>
        <w:t xml:space="preserve">122/1 </w:t>
      </w:r>
      <w:r w:rsidRPr="007865E0">
        <w:t>-ОД</w:t>
      </w:r>
    </w:p>
    <w:p w:rsidR="009108C3" w:rsidRDefault="009108C3" w:rsidP="009108C3">
      <w:pPr>
        <w:numPr>
          <w:ilvl w:val="0"/>
          <w:numId w:val="2"/>
        </w:numPr>
        <w:ind w:left="714" w:hanging="35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Учеб</w:t>
      </w:r>
      <w:r w:rsidR="00566592">
        <w:rPr>
          <w:rFonts w:eastAsia="Calibri"/>
          <w:lang w:eastAsia="en-US"/>
        </w:rPr>
        <w:t xml:space="preserve">ный план </w:t>
      </w:r>
      <w:proofErr w:type="spellStart"/>
      <w:r w:rsidR="00566592">
        <w:rPr>
          <w:rFonts w:eastAsia="Calibri"/>
          <w:lang w:eastAsia="en-US"/>
        </w:rPr>
        <w:t>Карагайской</w:t>
      </w:r>
      <w:proofErr w:type="spellEnd"/>
      <w:r w:rsidR="00566592">
        <w:rPr>
          <w:rFonts w:eastAsia="Calibri"/>
          <w:lang w:eastAsia="en-US"/>
        </w:rPr>
        <w:t xml:space="preserve"> СОШ на 2020-2021</w:t>
      </w:r>
      <w:bookmarkStart w:id="0" w:name="_GoBack"/>
      <w:bookmarkEnd w:id="0"/>
      <w:r>
        <w:rPr>
          <w:rFonts w:eastAsia="Calibri"/>
          <w:lang w:eastAsia="en-US"/>
        </w:rPr>
        <w:t xml:space="preserve"> учебный год</w:t>
      </w:r>
    </w:p>
    <w:p w:rsidR="009108C3" w:rsidRDefault="009108C3" w:rsidP="009108C3">
      <w:pPr>
        <w:ind w:firstLine="708"/>
        <w:jc w:val="both"/>
      </w:pPr>
    </w:p>
    <w:p w:rsidR="009108C3" w:rsidRPr="002F3DB1" w:rsidRDefault="009108C3" w:rsidP="009108C3">
      <w:pPr>
        <w:ind w:firstLine="708"/>
        <w:jc w:val="both"/>
      </w:pPr>
    </w:p>
    <w:p w:rsidR="009108C3" w:rsidRDefault="009108C3" w:rsidP="009108C3">
      <w:pPr>
        <w:shd w:val="clear" w:color="auto" w:fill="FFFFFF"/>
        <w:autoSpaceDE w:val="0"/>
        <w:autoSpaceDN w:val="0"/>
        <w:adjustRightInd w:val="0"/>
        <w:ind w:firstLine="539"/>
        <w:jc w:val="both"/>
        <w:rPr>
          <w:bCs/>
        </w:rPr>
      </w:pPr>
      <w:r w:rsidRPr="0040437D">
        <w:rPr>
          <w:b/>
          <w:bCs/>
        </w:rPr>
        <w:t>Цель Программы</w:t>
      </w:r>
      <w:r>
        <w:rPr>
          <w:bCs/>
        </w:rPr>
        <w:t>: - развитие музыкальной культуры школьников как неотъемлемой части духовной культуры</w:t>
      </w:r>
    </w:p>
    <w:p w:rsidR="009108C3" w:rsidRPr="00682A35" w:rsidRDefault="009108C3" w:rsidP="009108C3">
      <w:pPr>
        <w:shd w:val="clear" w:color="auto" w:fill="FFFFFF"/>
        <w:autoSpaceDE w:val="0"/>
        <w:autoSpaceDN w:val="0"/>
        <w:adjustRightInd w:val="0"/>
        <w:ind w:firstLine="539"/>
        <w:jc w:val="both"/>
        <w:rPr>
          <w:bCs/>
        </w:rPr>
      </w:pPr>
      <w:r w:rsidRPr="00682A35">
        <w:rPr>
          <w:b/>
          <w:bCs/>
        </w:rPr>
        <w:t>Задачи</w:t>
      </w:r>
      <w:r>
        <w:rPr>
          <w:bCs/>
        </w:rPr>
        <w:t>:</w:t>
      </w:r>
    </w:p>
    <w:p w:rsidR="009108C3" w:rsidRPr="002F3DB1" w:rsidRDefault="009108C3" w:rsidP="009108C3">
      <w:pPr>
        <w:numPr>
          <w:ilvl w:val="0"/>
          <w:numId w:val="1"/>
        </w:numPr>
        <w:jc w:val="both"/>
      </w:pPr>
      <w:r w:rsidRPr="002F3DB1">
        <w:t>воспитание потребности в общении с музыкальным искусством своего народа и разных народов мира, классическим и современным музыкальным наследием; эмоционально-ценностного, заинтересованного отношения к искусству, стремления к музыкальному самообразованию;</w:t>
      </w:r>
    </w:p>
    <w:p w:rsidR="009108C3" w:rsidRPr="002F3DB1" w:rsidRDefault="009108C3" w:rsidP="009108C3">
      <w:pPr>
        <w:numPr>
          <w:ilvl w:val="0"/>
          <w:numId w:val="1"/>
        </w:numPr>
        <w:jc w:val="both"/>
      </w:pPr>
      <w:r w:rsidRPr="002F3DB1">
        <w:t xml:space="preserve">развитие общей музыкальности и эмоциональности, </w:t>
      </w:r>
      <w:proofErr w:type="spellStart"/>
      <w:r w:rsidRPr="002F3DB1">
        <w:t>эмпатии</w:t>
      </w:r>
      <w:proofErr w:type="spellEnd"/>
      <w:r w:rsidRPr="002F3DB1">
        <w:t xml:space="preserve"> и восприимчивости, интеллектуальной сферы и творческого потенциала, художественного вкуса, общих музыкальных способностей;</w:t>
      </w:r>
    </w:p>
    <w:p w:rsidR="009108C3" w:rsidRPr="002F3DB1" w:rsidRDefault="009108C3" w:rsidP="009108C3">
      <w:pPr>
        <w:numPr>
          <w:ilvl w:val="0"/>
          <w:numId w:val="1"/>
        </w:numPr>
        <w:jc w:val="both"/>
      </w:pPr>
      <w:r w:rsidRPr="002F3DB1">
        <w:t>освоение жанрового и стилевого многообразия музыкального искусства, специфики его выразительных средств и музыкального языка, интонационно-образной природы и взаимосвязи с различными видами искусства и жизнью;</w:t>
      </w:r>
    </w:p>
    <w:p w:rsidR="009108C3" w:rsidRPr="002F3DB1" w:rsidRDefault="009108C3" w:rsidP="009108C3">
      <w:pPr>
        <w:numPr>
          <w:ilvl w:val="0"/>
          <w:numId w:val="1"/>
        </w:numPr>
        <w:jc w:val="both"/>
      </w:pPr>
      <w:r w:rsidRPr="002F3DB1">
        <w:t xml:space="preserve">овладение художественно-практическими умениями и навыками в разнообразных видах музыкально-творческой деятельности (слушании музыки и пении, инструментальном </w:t>
      </w:r>
      <w:proofErr w:type="spellStart"/>
      <w:r w:rsidRPr="002F3DB1">
        <w:t>музицировании</w:t>
      </w:r>
      <w:proofErr w:type="spellEnd"/>
      <w:r w:rsidRPr="002F3DB1">
        <w:t xml:space="preserve"> и музыкально-пластическом движении, импровизации, драматизации музыкальных произведений, </w:t>
      </w:r>
      <w:r w:rsidRPr="002F3DB1">
        <w:lastRenderedPageBreak/>
        <w:t>музыкально-творческой практике с применением информационно-коммуникационных технологий).</w:t>
      </w:r>
    </w:p>
    <w:p w:rsidR="009108C3" w:rsidRDefault="009108C3" w:rsidP="009108C3">
      <w:pPr>
        <w:ind w:firstLine="567"/>
        <w:jc w:val="both"/>
      </w:pPr>
    </w:p>
    <w:p w:rsidR="009108C3" w:rsidRDefault="009108C3" w:rsidP="009108C3">
      <w:pPr>
        <w:ind w:firstLine="567"/>
        <w:jc w:val="both"/>
      </w:pPr>
      <w:r>
        <w:t>Реализация данной программы опирается на следующие методы музыкального образования6</w:t>
      </w:r>
    </w:p>
    <w:p w:rsidR="009108C3" w:rsidRDefault="009108C3" w:rsidP="009108C3">
      <w:pPr>
        <w:numPr>
          <w:ilvl w:val="0"/>
          <w:numId w:val="3"/>
        </w:numPr>
        <w:jc w:val="both"/>
      </w:pPr>
      <w:r>
        <w:t>метод художественного, нравственно-эстетического познания музыки</w:t>
      </w:r>
    </w:p>
    <w:p w:rsidR="009108C3" w:rsidRDefault="009108C3" w:rsidP="009108C3">
      <w:pPr>
        <w:numPr>
          <w:ilvl w:val="0"/>
          <w:numId w:val="3"/>
        </w:numPr>
        <w:jc w:val="both"/>
      </w:pPr>
      <w:r>
        <w:t>метод эмоциональной драматургии</w:t>
      </w:r>
    </w:p>
    <w:p w:rsidR="009108C3" w:rsidRDefault="009108C3" w:rsidP="009108C3">
      <w:pPr>
        <w:numPr>
          <w:ilvl w:val="0"/>
          <w:numId w:val="3"/>
        </w:numPr>
        <w:jc w:val="both"/>
      </w:pPr>
      <w:r>
        <w:t>метод интонационно-стилевого постижения музыки</w:t>
      </w:r>
    </w:p>
    <w:p w:rsidR="009108C3" w:rsidRDefault="009108C3" w:rsidP="009108C3">
      <w:pPr>
        <w:numPr>
          <w:ilvl w:val="0"/>
          <w:numId w:val="3"/>
        </w:numPr>
        <w:jc w:val="both"/>
      </w:pPr>
      <w:r>
        <w:t>метод художественного контекста</w:t>
      </w:r>
    </w:p>
    <w:p w:rsidR="009108C3" w:rsidRDefault="009108C3" w:rsidP="009108C3">
      <w:pPr>
        <w:numPr>
          <w:ilvl w:val="0"/>
          <w:numId w:val="3"/>
        </w:numPr>
        <w:jc w:val="both"/>
      </w:pPr>
      <w:r>
        <w:t>метод игры</w:t>
      </w:r>
    </w:p>
    <w:p w:rsidR="009108C3" w:rsidRDefault="009108C3" w:rsidP="009108C3">
      <w:pPr>
        <w:jc w:val="both"/>
      </w:pPr>
    </w:p>
    <w:p w:rsidR="009108C3" w:rsidRDefault="009108C3" w:rsidP="009108C3">
      <w:pPr>
        <w:ind w:firstLine="567"/>
        <w:jc w:val="both"/>
      </w:pPr>
      <w:r>
        <w:t>В соответствии с базисным планом на учебный год отводится по 34 часа в каждом классе, из расчета 1 час в неделю.</w:t>
      </w:r>
    </w:p>
    <w:p w:rsidR="00E210F6" w:rsidRDefault="00E210F6"/>
    <w:p w:rsidR="00330B7B" w:rsidRPr="00330B7B" w:rsidRDefault="00330B7B" w:rsidP="00330B7B">
      <w:pPr>
        <w:tabs>
          <w:tab w:val="left" w:pos="1215"/>
        </w:tabs>
        <w:jc w:val="center"/>
        <w:rPr>
          <w:b/>
        </w:rPr>
      </w:pPr>
      <w:r w:rsidRPr="00330B7B">
        <w:rPr>
          <w:b/>
        </w:rPr>
        <w:t>Информационно-коммуникационные</w:t>
      </w:r>
    </w:p>
    <w:p w:rsidR="00330B7B" w:rsidRPr="00330B7B" w:rsidRDefault="00330B7B" w:rsidP="00330B7B">
      <w:pPr>
        <w:tabs>
          <w:tab w:val="left" w:pos="1215"/>
        </w:tabs>
        <w:jc w:val="center"/>
        <w:rPr>
          <w:b/>
        </w:rPr>
      </w:pPr>
      <w:r w:rsidRPr="00330B7B">
        <w:rPr>
          <w:b/>
        </w:rPr>
        <w:t xml:space="preserve"> технологии и электронные образовательные ресурсы</w:t>
      </w:r>
    </w:p>
    <w:p w:rsidR="00330B7B" w:rsidRPr="00330B7B" w:rsidRDefault="00330B7B" w:rsidP="00330B7B">
      <w:pPr>
        <w:tabs>
          <w:tab w:val="left" w:pos="1215"/>
        </w:tabs>
      </w:pPr>
    </w:p>
    <w:p w:rsidR="00330B7B" w:rsidRPr="00330B7B" w:rsidRDefault="00330B7B" w:rsidP="00330B7B">
      <w:pPr>
        <w:numPr>
          <w:ilvl w:val="0"/>
          <w:numId w:val="4"/>
        </w:numPr>
        <w:tabs>
          <w:tab w:val="left" w:pos="1215"/>
        </w:tabs>
      </w:pPr>
      <w:r w:rsidRPr="00330B7B">
        <w:t xml:space="preserve">Диски, видеофрагменты (опер, балетов и т.д.); </w:t>
      </w:r>
    </w:p>
    <w:p w:rsidR="00330B7B" w:rsidRPr="00330B7B" w:rsidRDefault="00330B7B" w:rsidP="00330B7B">
      <w:pPr>
        <w:numPr>
          <w:ilvl w:val="0"/>
          <w:numId w:val="4"/>
        </w:numPr>
        <w:tabs>
          <w:tab w:val="left" w:pos="1215"/>
        </w:tabs>
      </w:pPr>
      <w:r w:rsidRPr="00330B7B">
        <w:t xml:space="preserve">Презентации; </w:t>
      </w:r>
    </w:p>
    <w:p w:rsidR="00330B7B" w:rsidRPr="00330B7B" w:rsidRDefault="00330B7B" w:rsidP="00330B7B">
      <w:pPr>
        <w:numPr>
          <w:ilvl w:val="0"/>
          <w:numId w:val="4"/>
        </w:numPr>
        <w:tabs>
          <w:tab w:val="left" w:pos="1215"/>
        </w:tabs>
      </w:pPr>
      <w:r w:rsidRPr="00330B7B">
        <w:t xml:space="preserve">Коллекция цифровых образовательных ресурсов по музыке; </w:t>
      </w:r>
    </w:p>
    <w:p w:rsidR="00330B7B" w:rsidRPr="00330B7B" w:rsidRDefault="00330B7B" w:rsidP="00330B7B">
      <w:pPr>
        <w:numPr>
          <w:ilvl w:val="0"/>
          <w:numId w:val="4"/>
        </w:numPr>
        <w:tabs>
          <w:tab w:val="left" w:pos="1215"/>
        </w:tabs>
      </w:pPr>
      <w:r w:rsidRPr="00330B7B">
        <w:t xml:space="preserve">Цифровая база данных </w:t>
      </w:r>
      <w:proofErr w:type="gramStart"/>
      <w:r w:rsidRPr="00330B7B">
        <w:t>для  создания</w:t>
      </w:r>
      <w:proofErr w:type="gramEnd"/>
      <w:r w:rsidRPr="00330B7B">
        <w:t xml:space="preserve"> тематических и итоговых </w:t>
      </w:r>
      <w:proofErr w:type="spellStart"/>
      <w:r w:rsidRPr="00330B7B">
        <w:t>разноуровневых</w:t>
      </w:r>
      <w:proofErr w:type="spellEnd"/>
      <w:r w:rsidRPr="00330B7B">
        <w:t xml:space="preserve"> тренировочных и проверочных материалов для организации фронтальной и индивидуальной работы.</w:t>
      </w:r>
      <w:r w:rsidRPr="00330B7B">
        <w:tab/>
      </w:r>
    </w:p>
    <w:p w:rsidR="00330B7B" w:rsidRPr="00330B7B" w:rsidRDefault="00330B7B" w:rsidP="00330B7B">
      <w:pPr>
        <w:numPr>
          <w:ilvl w:val="0"/>
          <w:numId w:val="4"/>
        </w:numPr>
        <w:tabs>
          <w:tab w:val="left" w:pos="1215"/>
        </w:tabs>
      </w:pPr>
      <w:r w:rsidRPr="00330B7B">
        <w:t>Интернет ресурсы.</w:t>
      </w:r>
    </w:p>
    <w:p w:rsidR="00330B7B" w:rsidRDefault="00330B7B"/>
    <w:sectPr w:rsidR="00330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3450A"/>
    <w:multiLevelType w:val="hybridMultilevel"/>
    <w:tmpl w:val="C78E08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042157A"/>
    <w:multiLevelType w:val="hybridMultilevel"/>
    <w:tmpl w:val="264CB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86180A"/>
    <w:multiLevelType w:val="hybridMultilevel"/>
    <w:tmpl w:val="ED5439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2AA5358"/>
    <w:multiLevelType w:val="hybridMultilevel"/>
    <w:tmpl w:val="1CC64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750"/>
    <w:rsid w:val="00222379"/>
    <w:rsid w:val="00330B7B"/>
    <w:rsid w:val="00566592"/>
    <w:rsid w:val="008213CD"/>
    <w:rsid w:val="009108C3"/>
    <w:rsid w:val="00C9293F"/>
    <w:rsid w:val="00E210F6"/>
    <w:rsid w:val="00E42750"/>
    <w:rsid w:val="00F06D03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E3AA5"/>
  <w15:chartTrackingRefBased/>
  <w15:docId w15:val="{50E52F77-87BF-4F39-BAF6-4946C8617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561</Words>
  <Characters>3198</Characters>
  <Application>Microsoft Office Word</Application>
  <DocSecurity>0</DocSecurity>
  <Lines>26</Lines>
  <Paragraphs>7</Paragraphs>
  <ScaleCrop>false</ScaleCrop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2019-11-16T17:54:00Z</dcterms:created>
  <dcterms:modified xsi:type="dcterms:W3CDTF">2020-12-16T17:29:00Z</dcterms:modified>
</cp:coreProperties>
</file>