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56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D87" w:rsidRDefault="001C7956" w:rsidP="00F665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186188" wp14:editId="1E6255DB">
            <wp:extent cx="6152515" cy="8450580"/>
            <wp:effectExtent l="0" t="0" r="635" b="7620"/>
            <wp:docPr id="1" name="Рисунок 1" descr="C:\Users\490C~1\AppData\Local\Temp\Rar$DIa2244.064\Окружающий мир 1кл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490C~1\AppData\Local\Temp\Rar$DIa2244.064\Окружающий мир 1кл.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4C" w:rsidRPr="0026667F" w:rsidRDefault="00F6654C" w:rsidP="00F6654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</w:t>
      </w:r>
      <w:r w:rsidR="00C16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аты освоения учебного предмета </w:t>
      </w:r>
      <w:r w:rsidRPr="00266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«Окружающий мир» </w:t>
      </w:r>
    </w:p>
    <w:p w:rsidR="00296F19" w:rsidRPr="00F854FA" w:rsidRDefault="00296F19" w:rsidP="00296F19">
      <w:pPr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F854FA">
        <w:rPr>
          <w:rFonts w:ascii="Times New Roman" w:eastAsia="Times New Roman" w:hAnsi="Times New Roman" w:cs="Calibri"/>
          <w:b/>
          <w:sz w:val="24"/>
          <w:szCs w:val="24"/>
        </w:rPr>
        <w:t>Личностные результаты: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6F19" w:rsidRPr="00F854FA" w:rsidRDefault="00296F19" w:rsidP="0059209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54F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4F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F854FA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96F19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FA">
        <w:rPr>
          <w:rFonts w:ascii="Times New Roman" w:eastAsia="Calibri" w:hAnsi="Times New Roman" w:cs="Times New Roman"/>
          <w:sz w:val="24"/>
          <w:szCs w:val="24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96F19" w:rsidRPr="00296F19" w:rsidRDefault="00296F19" w:rsidP="005920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F19">
        <w:t xml:space="preserve"> </w:t>
      </w:r>
      <w:r w:rsidRPr="00296F1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96F19">
        <w:rPr>
          <w:rFonts w:ascii="Times New Roman" w:hAnsi="Times New Roman" w:cs="Times New Roman"/>
          <w:sz w:val="24"/>
          <w:szCs w:val="24"/>
        </w:rPr>
        <w:t>. Обществознание и естествознание (Окружающий мир):</w:t>
      </w:r>
    </w:p>
    <w:p w:rsidR="00296F19" w:rsidRPr="00296F19" w:rsidRDefault="00296F19" w:rsidP="005920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F19">
        <w:rPr>
          <w:rFonts w:ascii="Times New Roman" w:hAnsi="Times New Roman" w:cs="Times New Roman"/>
          <w:sz w:val="24"/>
          <w:szCs w:val="24"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296F19" w:rsidRPr="00296F19" w:rsidRDefault="00296F19" w:rsidP="005920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F1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96F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6F19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96F1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96F1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296F19" w:rsidRPr="00296F19" w:rsidRDefault="00296F19" w:rsidP="005920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F19">
        <w:rPr>
          <w:rFonts w:ascii="Times New Roman" w:hAnsi="Times New Roman" w:cs="Times New Roman"/>
          <w:sz w:val="24"/>
          <w:szCs w:val="24"/>
        </w:rPr>
        <w:lastRenderedPageBreak/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296F19" w:rsidRPr="00F854FA" w:rsidRDefault="00296F19" w:rsidP="00592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F19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96F19" w:rsidRPr="00F854FA" w:rsidRDefault="00296F19" w:rsidP="002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54C" w:rsidRPr="0026667F" w:rsidRDefault="00F6654C" w:rsidP="00C1602A">
      <w:pPr>
        <w:pStyle w:val="a4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7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C1602A">
        <w:rPr>
          <w:rFonts w:ascii="Times New Roman" w:hAnsi="Times New Roman" w:cs="Times New Roman"/>
          <w:b/>
          <w:bCs/>
          <w:sz w:val="24"/>
          <w:szCs w:val="24"/>
        </w:rPr>
        <w:t>учебного предмета «О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кружающий мир» </w:t>
      </w:r>
    </w:p>
    <w:p w:rsidR="00F6654C" w:rsidRPr="006A38D9" w:rsidRDefault="00F6654C" w:rsidP="004D148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4D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 xml:space="preserve">Мир вокруг нас, его многообразие. </w:t>
      </w:r>
      <w:proofErr w:type="gramStart"/>
      <w:r w:rsidR="001C7956" w:rsidRPr="005A543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1C7956" w:rsidRPr="005A5434">
        <w:rPr>
          <w:rFonts w:ascii="Times New Roman" w:hAnsi="Times New Roman" w:cs="Times New Roman"/>
          <w:b/>
          <w:color w:val="000000"/>
          <w:sz w:val="24"/>
          <w:szCs w:val="24"/>
        </w:rPr>
        <w:t>/К</w:t>
      </w:r>
      <w:r w:rsidR="005A5434" w:rsidRPr="005A5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7956" w:rsidRPr="005A5434">
        <w:rPr>
          <w:rFonts w:ascii="Times New Roman" w:hAnsi="Times New Roman" w:cs="Times New Roman"/>
          <w:b/>
        </w:rPr>
        <w:t xml:space="preserve">Положение предметов в кабинете. Правила движения по школе. Описание предметов из окружающей обстановки.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Учимся задавать воп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росы об окружающем мире. Наша школа</w:t>
      </w:r>
      <w:r w:rsidRPr="00503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03ACD" w:rsidRPr="00503AC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503ACD" w:rsidRPr="00503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/К </w:t>
      </w:r>
      <w:r w:rsidR="00503ACD" w:rsidRPr="00503ACD">
        <w:rPr>
          <w:rFonts w:ascii="Times New Roman" w:hAnsi="Times New Roman" w:cs="Times New Roman"/>
          <w:b/>
          <w:sz w:val="24"/>
          <w:szCs w:val="24"/>
        </w:rPr>
        <w:t>Домашний адрес. Школа. Экскурсия по школе.</w:t>
      </w:r>
      <w:r w:rsidR="00503ACD"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и безопасность дорожного движения (в частности, касающейся пешеходов и пассажиров транспортных средств</w:t>
      </w:r>
      <w:r w:rsidRPr="001E45C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E45C2" w:rsidRPr="001E45C2">
        <w:rPr>
          <w:b/>
        </w:rPr>
        <w:t xml:space="preserve"> </w:t>
      </w:r>
      <w:r w:rsidR="001E45C2" w:rsidRPr="001E45C2">
        <w:rPr>
          <w:rFonts w:ascii="Times New Roman" w:hAnsi="Times New Roman" w:cs="Times New Roman"/>
          <w:b/>
          <w:color w:val="000000"/>
          <w:sz w:val="24"/>
          <w:szCs w:val="24"/>
        </w:rPr>
        <w:t>ОБЖ: безопасная дорога от дома до школы.</w:t>
      </w:r>
      <w:r w:rsidR="001E45C2" w:rsidRPr="001E4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654C" w:rsidRPr="006A38D9" w:rsidRDefault="00F6654C" w:rsidP="004D14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 xml:space="preserve">Что растет на подоконнике и клумбе. </w:t>
      </w:r>
      <w:proofErr w:type="gramStart"/>
      <w:r w:rsidR="004B4166" w:rsidRPr="004B416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4B4166" w:rsidRPr="004B4166">
        <w:rPr>
          <w:rFonts w:ascii="Times New Roman" w:hAnsi="Times New Roman" w:cs="Times New Roman"/>
          <w:b/>
          <w:color w:val="000000"/>
          <w:sz w:val="24"/>
          <w:szCs w:val="24"/>
        </w:rPr>
        <w:t>/К Растения пришкольного участка (4-5 растений)</w:t>
      </w:r>
      <w:r w:rsidR="004B41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Знакомство с от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Кто такие насекомые, рыбы, птицы, звери</w:t>
      </w:r>
      <w:r w:rsidR="00EF72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/К. </w:t>
      </w:r>
      <w:r w:rsidR="00EF72CB" w:rsidRPr="00EF72CB">
        <w:rPr>
          <w:rFonts w:ascii="Times New Roman" w:hAnsi="Times New Roman" w:cs="Times New Roman"/>
          <w:b/>
          <w:sz w:val="24"/>
          <w:szCs w:val="24"/>
        </w:rPr>
        <w:t>Домашние и дикие животные, проживающие в нашем крае.</w:t>
      </w:r>
      <w:r w:rsidRPr="00EF7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Знакомство с разнообразием животных, их внешним строением.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/К. </w:t>
      </w:r>
      <w:r w:rsidR="00EF72CB" w:rsidRPr="00EF72CB">
        <w:rPr>
          <w:rFonts w:ascii="Times New Roman" w:hAnsi="Times New Roman" w:cs="Times New Roman"/>
          <w:b/>
          <w:sz w:val="24"/>
          <w:szCs w:val="24"/>
        </w:rPr>
        <w:t>Животные вокруг нас.</w:t>
      </w:r>
      <w:r w:rsidR="00EF7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6654C" w:rsidRPr="004D1483" w:rsidRDefault="00F6654C" w:rsidP="004D1483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 xml:space="preserve">Как, откуда и куда? </w:t>
      </w:r>
      <w:r w:rsidR="004D1483">
        <w:rPr>
          <w:rFonts w:ascii="Times New Roman" w:hAnsi="Times New Roman"/>
          <w:i w:val="0"/>
          <w:sz w:val="24"/>
          <w:szCs w:val="24"/>
        </w:rPr>
        <w:t xml:space="preserve"> </w:t>
      </w:r>
      <w:r w:rsidRPr="004D1483">
        <w:rPr>
          <w:rFonts w:ascii="Times New Roman" w:hAnsi="Times New Roman"/>
          <w:b w:val="0"/>
          <w:i w:val="0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6654C" w:rsidRPr="006A38D9" w:rsidRDefault="00F6654C" w:rsidP="004D14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 xml:space="preserve">Роль электричества в быту. Откуда в наш дом приходит электричество. </w:t>
      </w:r>
      <w:proofErr w:type="gramStart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EF72CB" w:rsidRPr="00EF7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/К </w:t>
      </w:r>
      <w:r w:rsidR="00EF72CB" w:rsidRPr="00EF72CB">
        <w:rPr>
          <w:rFonts w:ascii="Times New Roman" w:hAnsi="Times New Roman" w:cs="Times New Roman"/>
          <w:b/>
          <w:sz w:val="24"/>
          <w:szCs w:val="24"/>
        </w:rPr>
        <w:t>ОБЖ: правила пожарной безопасности.</w:t>
      </w:r>
      <w:r w:rsidR="00EF72CB"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обращения с электро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 учителя).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 w:rsidRPr="006A38D9"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 w:rsidRPr="006A38D9"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6A38D9"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 w:rsidRPr="006A38D9">
        <w:rPr>
          <w:rFonts w:ascii="Times New Roman" w:hAnsi="Times New Roman"/>
          <w:sz w:val="24"/>
          <w:szCs w:val="24"/>
        </w:rPr>
        <w:softHyphen/>
        <w:t>бота о птицах зимой.</w:t>
      </w:r>
      <w:r w:rsidR="004D1483">
        <w:rPr>
          <w:rFonts w:ascii="Times New Roman" w:hAnsi="Times New Roman"/>
          <w:sz w:val="24"/>
          <w:szCs w:val="24"/>
        </w:rPr>
        <w:t xml:space="preserve"> </w:t>
      </w:r>
      <w:r w:rsidRPr="006A38D9">
        <w:rPr>
          <w:rFonts w:ascii="Times New Roman" w:hAnsi="Times New Roman"/>
          <w:sz w:val="24"/>
          <w:szCs w:val="24"/>
        </w:rPr>
        <w:t>Как путешествует письмо. Откуда берутся хорошо изве</w:t>
      </w:r>
      <w:r w:rsidRPr="006A38D9">
        <w:rPr>
          <w:rFonts w:ascii="Times New Roman" w:hAnsi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  <w:r w:rsidR="004D1483">
        <w:rPr>
          <w:rFonts w:ascii="Times New Roman" w:hAnsi="Times New Roman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654C" w:rsidRPr="004D1483" w:rsidRDefault="00F6654C" w:rsidP="004D1483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>Где и когда</w:t>
      </w:r>
      <w:r w:rsidRPr="0079586D">
        <w:rPr>
          <w:rFonts w:ascii="Times New Roman" w:hAnsi="Times New Roman"/>
          <w:i w:val="0"/>
          <w:sz w:val="24"/>
          <w:szCs w:val="24"/>
        </w:rPr>
        <w:t xml:space="preserve">? </w:t>
      </w:r>
      <w:r w:rsidRPr="004D1483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  <w:r w:rsidR="004B4166" w:rsidRPr="004B4166">
        <w:t xml:space="preserve"> </w:t>
      </w:r>
      <w:proofErr w:type="gramStart"/>
      <w:r w:rsidR="004B4166" w:rsidRPr="004B4166">
        <w:rPr>
          <w:rFonts w:ascii="Times New Roman" w:hAnsi="Times New Roman"/>
          <w:sz w:val="24"/>
          <w:szCs w:val="24"/>
        </w:rPr>
        <w:t>Р</w:t>
      </w:r>
      <w:proofErr w:type="gramEnd"/>
      <w:r w:rsidR="004B4166" w:rsidRPr="004B4166">
        <w:rPr>
          <w:rFonts w:ascii="Times New Roman" w:hAnsi="Times New Roman"/>
          <w:sz w:val="24"/>
          <w:szCs w:val="24"/>
        </w:rPr>
        <w:t xml:space="preserve">/К. </w:t>
      </w:r>
      <w:r w:rsidR="004B4166" w:rsidRPr="004B4166">
        <w:rPr>
          <w:rFonts w:ascii="Times New Roman" w:hAnsi="Times New Roman"/>
          <w:b w:val="0"/>
          <w:i w:val="0"/>
          <w:color w:val="000000"/>
          <w:sz w:val="24"/>
          <w:szCs w:val="24"/>
        </w:rPr>
        <w:t>Времена года в нашем селе.</w:t>
      </w:r>
      <w:r w:rsidR="004D148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4D1483">
        <w:rPr>
          <w:rFonts w:ascii="Times New Roman" w:hAnsi="Times New Roman"/>
          <w:b w:val="0"/>
          <w:i w:val="0"/>
          <w:color w:val="000000"/>
          <w:sz w:val="24"/>
          <w:szCs w:val="24"/>
        </w:rPr>
        <w:t>Холодные и жаркие районы Земли.</w:t>
      </w:r>
    </w:p>
    <w:p w:rsidR="00F6654C" w:rsidRPr="006A38D9" w:rsidRDefault="00F6654C" w:rsidP="004D14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далеком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прошлом Земли. Динозавры – удивительные животные прошлого. Как ученые изучают ди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нозавров.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велосипеда, его устройство. Велосипед в твоей жизни. Правила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безопасного обращения с велосипедом.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654C" w:rsidRPr="006A38D9" w:rsidRDefault="00F6654C" w:rsidP="004D14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Почему и зачем?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F6654C" w:rsidRPr="006A38D9" w:rsidRDefault="00F6654C" w:rsidP="004D1483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</w:t>
      </w:r>
      <w:r w:rsidR="00503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03ACD" w:rsidRPr="00503AC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503ACD" w:rsidRPr="00503ACD">
        <w:rPr>
          <w:rFonts w:ascii="Times New Roman" w:hAnsi="Times New Roman" w:cs="Times New Roman"/>
          <w:b/>
          <w:color w:val="000000"/>
          <w:sz w:val="24"/>
          <w:szCs w:val="24"/>
        </w:rPr>
        <w:t>/К</w:t>
      </w:r>
      <w:r w:rsidRPr="00503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3ACD" w:rsidRPr="00503ACD">
        <w:rPr>
          <w:rFonts w:ascii="Times New Roman" w:hAnsi="Times New Roman" w:cs="Times New Roman"/>
          <w:b/>
          <w:sz w:val="24"/>
          <w:szCs w:val="24"/>
        </w:rPr>
        <w:t>Красота природы нашего края.</w:t>
      </w:r>
      <w:r w:rsidR="00503ACD"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не нуж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  <w:r w:rsidR="004D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6654C" w:rsidRDefault="00F6654C" w:rsidP="00F66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54C" w:rsidRPr="0026667F" w:rsidRDefault="00F6654C" w:rsidP="00F6654C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67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C160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</w:t>
      </w:r>
      <w:bookmarkStart w:id="0" w:name="_GoBack"/>
      <w:bookmarkEnd w:id="0"/>
      <w:r w:rsidR="00C1602A">
        <w:rPr>
          <w:rFonts w:ascii="Times New Roman" w:hAnsi="Times New Roman" w:cs="Times New Roman"/>
          <w:b/>
          <w:color w:val="000000"/>
          <w:sz w:val="24"/>
          <w:szCs w:val="24"/>
        </w:rPr>
        <w:t>каждой темы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Рабочая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программапо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окружающему миру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1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классаразработана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для реализации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основной образовательной программы   МБОУ «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Кирбинская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 СОШ»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.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Специфика курса «Окружающий мир» состоит в том, что он, имея ярко выраженный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интегративный характер, соединяет в равной мере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природоведческие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, обществоведческие,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исторические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знанияи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даёт обучающемуся материал естественных и социально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-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гуманитарных наук,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необходимый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для целостного и системного видения мира в его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важнейших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взаимосвязях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.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сначалами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естественных и социально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-</w:t>
      </w: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гуманитарных наук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единстве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ивзаимосвязях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даёт ученику ключ (метод) к осмыслению личного опыта,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позволяя сделать явления окружающего мира понятными, знакомыми и предсказуемыми,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найти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своёместо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в ближайшем окружении, прогнозировать направление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своих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личных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интересов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вгармонии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с интересами природы и общества, тем самым обеспечивая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дальнейшем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как своё личное, таки социальное благополучие. Курс «Окружающий мир»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представляет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детямширокую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панораму природных и общественных явлений как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компонентов единого мира</w:t>
      </w:r>
    </w:p>
    <w:p w:rsidR="004B4166" w:rsidRPr="004B4166" w:rsidRDefault="004B4166" w:rsidP="004B41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166" w:rsidRPr="004B4166" w:rsidRDefault="004B4166" w:rsidP="004B4166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3"/>
        <w:gridCol w:w="5469"/>
      </w:tblGrid>
      <w:tr w:rsidR="004B4166" w:rsidRPr="004B4166" w:rsidTr="00CE7862">
        <w:trPr>
          <w:trHeight w:val="368"/>
        </w:trPr>
        <w:tc>
          <w:tcPr>
            <w:tcW w:w="5000" w:type="pct"/>
            <w:gridSpan w:val="2"/>
          </w:tcPr>
          <w:p w:rsidR="004B4166" w:rsidRPr="004B4166" w:rsidRDefault="004B4166" w:rsidP="004B4166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класс (66 ч.)</w:t>
            </w:r>
          </w:p>
        </w:tc>
      </w:tr>
      <w:tr w:rsidR="004B4166" w:rsidRPr="004B4166" w:rsidTr="00CE7862">
        <w:trPr>
          <w:trHeight w:val="368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1.Задавайте вопросы!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4B4166" w:rsidRPr="004B4166" w:rsidTr="00CE7862">
        <w:trPr>
          <w:trHeight w:val="385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Что и кто?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ч.</w:t>
            </w:r>
          </w:p>
        </w:tc>
      </w:tr>
      <w:tr w:rsidR="004B4166" w:rsidRPr="004B4166" w:rsidTr="00CE7862">
        <w:trPr>
          <w:trHeight w:val="210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3.Как, откуда и куда?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ч.</w:t>
            </w:r>
          </w:p>
        </w:tc>
      </w:tr>
      <w:tr w:rsidR="004B4166" w:rsidRPr="004B4166" w:rsidTr="00CE7862">
        <w:trPr>
          <w:trHeight w:val="123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4.Где и когда?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B4166" w:rsidRPr="004B4166" w:rsidTr="00CE7862">
        <w:trPr>
          <w:trHeight w:val="123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5.Почему и зачем?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B4166" w:rsidRPr="004B4166" w:rsidTr="00CE7862">
        <w:trPr>
          <w:trHeight w:val="236"/>
        </w:trPr>
        <w:tc>
          <w:tcPr>
            <w:tcW w:w="244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60" w:type="pct"/>
          </w:tcPr>
          <w:p w:rsidR="004B4166" w:rsidRPr="004B4166" w:rsidRDefault="004B4166" w:rsidP="004B4166">
            <w:pPr>
              <w:suppressAutoHyphens/>
              <w:spacing w:after="0" w:line="322" w:lineRule="exact"/>
              <w:ind w:right="3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4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</w:tbl>
    <w:p w:rsidR="00F6654C" w:rsidRPr="001D7D0D" w:rsidRDefault="00F6654C" w:rsidP="00F6654C">
      <w:pPr>
        <w:rPr>
          <w:rFonts w:ascii="Times New Roman" w:hAnsi="Times New Roman" w:cs="Times New Roman"/>
          <w:sz w:val="24"/>
          <w:szCs w:val="24"/>
        </w:rPr>
      </w:pPr>
    </w:p>
    <w:p w:rsidR="00F6654C" w:rsidRPr="001D7D0D" w:rsidRDefault="00F6654C" w:rsidP="00F66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Рабочая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программапо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окружающему миру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1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классаразработана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для реализации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основной образовательной программы   МБОУ «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Кирбинская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 СОШ»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.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Специфика курса «Окружающий мир» состоит в том, что он, имея ярко выраженный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интегративный характер, соединяет в равной мере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природоведческие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, обществоведческие,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исторические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знанияи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даёт обучающемуся материал естественных и социально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-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гуманитарных наук,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необходимый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для целостного и системного видения мира в его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важнейших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взаимосвязях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.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сначалами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естественных и социально</w:t>
      </w:r>
      <w:r w:rsidRPr="001A0B8C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-</w:t>
      </w: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гуманитарных наук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единстве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ивзаимосвязях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даёт ученику ключ (метод) к осмыслению личного опыта,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позволяя сделать явления окружающего мира понятными, знакомыми и предсказуемыми,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найти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своёместо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в ближайшем окружении, прогнозировать направление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своих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личных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интересов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вгармонии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с интересами природы и общества, тем самым обеспечивая </w:t>
      </w: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дальнейшем</w:t>
      </w:r>
      <w:proofErr w:type="gram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как своё личное, таки социальное благополучие. Курс «Окружающий мир»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представляет </w:t>
      </w:r>
      <w:proofErr w:type="spellStart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детямширокую</w:t>
      </w:r>
      <w:proofErr w:type="spellEnd"/>
      <w:r w:rsidRPr="001A0B8C">
        <w:rPr>
          <w:rFonts w:ascii="ff4" w:eastAsia="Times New Roman" w:hAnsi="ff4" w:cs="Times New Roman"/>
          <w:color w:val="000000"/>
          <w:sz w:val="72"/>
          <w:szCs w:val="72"/>
        </w:rPr>
        <w:t xml:space="preserve"> панораму природных и общественных явлений как </w:t>
      </w:r>
    </w:p>
    <w:p w:rsidR="00F6654C" w:rsidRPr="001A0B8C" w:rsidRDefault="00F6654C" w:rsidP="00F6654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1A0B8C">
        <w:rPr>
          <w:rFonts w:ascii="ff4" w:eastAsia="Times New Roman" w:hAnsi="ff4" w:cs="Times New Roman"/>
          <w:color w:val="000000"/>
          <w:sz w:val="72"/>
          <w:szCs w:val="72"/>
        </w:rPr>
        <w:t>компонентов единого мира</w:t>
      </w:r>
    </w:p>
    <w:p w:rsidR="00F6654C" w:rsidRDefault="00F6654C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54C" w:rsidRDefault="00F6654C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89" w:rsidRDefault="00E36589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54C" w:rsidRDefault="00F6654C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54C" w:rsidRDefault="00F6654C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02A" w:rsidRDefault="00C1602A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02A" w:rsidRDefault="00C1602A" w:rsidP="00F665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02A" w:rsidSect="001C795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39" w:rsidRDefault="00223039" w:rsidP="00331868">
      <w:pPr>
        <w:spacing w:after="0" w:line="240" w:lineRule="auto"/>
      </w:pPr>
      <w:r>
        <w:separator/>
      </w:r>
    </w:p>
  </w:endnote>
  <w:endnote w:type="continuationSeparator" w:id="0">
    <w:p w:rsidR="00223039" w:rsidRDefault="00223039" w:rsidP="003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052"/>
      <w:docPartObj>
        <w:docPartGallery w:val="Page Numbers (Bottom of Page)"/>
        <w:docPartUnique/>
      </w:docPartObj>
    </w:sdtPr>
    <w:sdtEndPr/>
    <w:sdtContent>
      <w:p w:rsidR="001C7956" w:rsidRDefault="001C79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1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7956" w:rsidRDefault="001C7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39" w:rsidRDefault="00223039" w:rsidP="00331868">
      <w:pPr>
        <w:spacing w:after="0" w:line="240" w:lineRule="auto"/>
      </w:pPr>
      <w:r>
        <w:separator/>
      </w:r>
    </w:p>
  </w:footnote>
  <w:footnote w:type="continuationSeparator" w:id="0">
    <w:p w:rsidR="00223039" w:rsidRDefault="00223039" w:rsidP="0033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D742D"/>
    <w:multiLevelType w:val="hybridMultilevel"/>
    <w:tmpl w:val="D6B0AB7E"/>
    <w:lvl w:ilvl="0" w:tplc="878C6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54C"/>
    <w:rsid w:val="001B5465"/>
    <w:rsid w:val="001C7956"/>
    <w:rsid w:val="001E45C2"/>
    <w:rsid w:val="00223039"/>
    <w:rsid w:val="002775AB"/>
    <w:rsid w:val="00296F19"/>
    <w:rsid w:val="00331868"/>
    <w:rsid w:val="003B1C5D"/>
    <w:rsid w:val="004B4166"/>
    <w:rsid w:val="004D1483"/>
    <w:rsid w:val="00503ACD"/>
    <w:rsid w:val="00556EE0"/>
    <w:rsid w:val="00592092"/>
    <w:rsid w:val="00595DC4"/>
    <w:rsid w:val="005A5434"/>
    <w:rsid w:val="005B1EA9"/>
    <w:rsid w:val="005C1CE9"/>
    <w:rsid w:val="0062087C"/>
    <w:rsid w:val="00696EB6"/>
    <w:rsid w:val="007F5125"/>
    <w:rsid w:val="008C50A8"/>
    <w:rsid w:val="008F5BF0"/>
    <w:rsid w:val="00A56652"/>
    <w:rsid w:val="00A67BD5"/>
    <w:rsid w:val="00A971EB"/>
    <w:rsid w:val="00B62D87"/>
    <w:rsid w:val="00C1602A"/>
    <w:rsid w:val="00C661BE"/>
    <w:rsid w:val="00CF29F8"/>
    <w:rsid w:val="00D772F2"/>
    <w:rsid w:val="00E36589"/>
    <w:rsid w:val="00EB4046"/>
    <w:rsid w:val="00EF72CB"/>
    <w:rsid w:val="00F6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7C"/>
  </w:style>
  <w:style w:type="paragraph" w:styleId="5">
    <w:name w:val="heading 5"/>
    <w:basedOn w:val="a"/>
    <w:next w:val="a"/>
    <w:link w:val="50"/>
    <w:qFormat/>
    <w:rsid w:val="00F6654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54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665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3">
    <w:name w:val="s_3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F6654C"/>
    <w:rPr>
      <w:rFonts w:ascii="Calibri" w:eastAsia="Calibri" w:hAnsi="Calibri"/>
    </w:rPr>
  </w:style>
  <w:style w:type="paragraph" w:styleId="a6">
    <w:name w:val="Body Text"/>
    <w:basedOn w:val="a"/>
    <w:link w:val="a5"/>
    <w:rsid w:val="00F6654C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F6654C"/>
  </w:style>
  <w:style w:type="paragraph" w:styleId="2">
    <w:name w:val="Body Text Indent 2"/>
    <w:basedOn w:val="a"/>
    <w:link w:val="20"/>
    <w:rsid w:val="00F6654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6654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F6654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6654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0">
    <w:name w:val="c0"/>
    <w:basedOn w:val="a0"/>
    <w:rsid w:val="00F6654C"/>
  </w:style>
  <w:style w:type="paragraph" w:customStyle="1" w:styleId="c2">
    <w:name w:val="c2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66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8">
    <w:name w:val="c8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6654C"/>
  </w:style>
  <w:style w:type="character" w:customStyle="1" w:styleId="c1">
    <w:name w:val="c1"/>
    <w:basedOn w:val="a0"/>
    <w:rsid w:val="00F6654C"/>
  </w:style>
  <w:style w:type="paragraph" w:customStyle="1" w:styleId="c16">
    <w:name w:val="c16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6654C"/>
  </w:style>
  <w:style w:type="character" w:customStyle="1" w:styleId="a7">
    <w:name w:val="_"/>
    <w:basedOn w:val="a0"/>
    <w:rsid w:val="00F6654C"/>
  </w:style>
  <w:style w:type="character" w:customStyle="1" w:styleId="ff5">
    <w:name w:val="ff5"/>
    <w:basedOn w:val="a0"/>
    <w:rsid w:val="00F6654C"/>
  </w:style>
  <w:style w:type="paragraph" w:customStyle="1" w:styleId="c35">
    <w:name w:val="c35"/>
    <w:basedOn w:val="a"/>
    <w:rsid w:val="00F6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654C"/>
  </w:style>
  <w:style w:type="paragraph" w:styleId="a8">
    <w:name w:val="header"/>
    <w:basedOn w:val="a"/>
    <w:link w:val="a9"/>
    <w:uiPriority w:val="99"/>
    <w:unhideWhenUsed/>
    <w:rsid w:val="003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868"/>
  </w:style>
  <w:style w:type="paragraph" w:styleId="aa">
    <w:name w:val="footer"/>
    <w:basedOn w:val="a"/>
    <w:link w:val="ab"/>
    <w:uiPriority w:val="99"/>
    <w:unhideWhenUsed/>
    <w:rsid w:val="003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868"/>
  </w:style>
  <w:style w:type="paragraph" w:styleId="ac">
    <w:name w:val="Balloon Text"/>
    <w:basedOn w:val="a"/>
    <w:link w:val="ad"/>
    <w:uiPriority w:val="99"/>
    <w:semiHidden/>
    <w:unhideWhenUsed/>
    <w:rsid w:val="004D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Газиз</cp:lastModifiedBy>
  <cp:revision>15</cp:revision>
  <cp:lastPrinted>2021-01-27T15:19:00Z</cp:lastPrinted>
  <dcterms:created xsi:type="dcterms:W3CDTF">2019-11-25T16:02:00Z</dcterms:created>
  <dcterms:modified xsi:type="dcterms:W3CDTF">2021-03-24T17:44:00Z</dcterms:modified>
</cp:coreProperties>
</file>