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75" w:rsidRDefault="00C66771" w:rsidP="00D60F75">
      <w:pPr>
        <w:shd w:val="clear" w:color="auto" w:fill="FFFFFF"/>
        <w:tabs>
          <w:tab w:val="left" w:pos="2070"/>
        </w:tabs>
        <w:autoSpaceDE w:val="0"/>
        <w:jc w:val="center"/>
        <w:rPr>
          <w:color w:val="000000"/>
          <w:sz w:val="28"/>
          <w:szCs w:val="28"/>
        </w:rPr>
      </w:pPr>
      <w:r>
        <w:rPr>
          <w:rFonts w:ascii="Century" w:hAnsi="Century"/>
          <w:b/>
          <w:noProof/>
          <w:sz w:val="28"/>
          <w:lang w:eastAsia="ru-RU"/>
        </w:rPr>
        <w:drawing>
          <wp:inline distT="0" distB="0" distL="0" distR="0">
            <wp:extent cx="6067425" cy="8706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7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71" w:rsidRDefault="00D60F75" w:rsidP="00D60F7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C66771" w:rsidRDefault="00C66771" w:rsidP="00D60F75">
      <w:pPr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D60F75" w:rsidRPr="009445C6" w:rsidRDefault="00D60F75" w:rsidP="009445C6">
      <w:pPr>
        <w:pStyle w:val="ab"/>
        <w:numPr>
          <w:ilvl w:val="0"/>
          <w:numId w:val="7"/>
        </w:numPr>
        <w:spacing w:line="360" w:lineRule="auto"/>
        <w:rPr>
          <w:b/>
        </w:rPr>
      </w:pPr>
      <w:r w:rsidRPr="009445C6">
        <w:rPr>
          <w:color w:val="000000"/>
        </w:rPr>
        <w:lastRenderedPageBreak/>
        <w:t xml:space="preserve"> </w:t>
      </w:r>
      <w:r w:rsidRPr="009445C6">
        <w:rPr>
          <w:b/>
        </w:rPr>
        <w:t>Пояснительная записка</w:t>
      </w:r>
      <w:r w:rsidR="009445C6">
        <w:rPr>
          <w:b/>
        </w:rPr>
        <w:t>.</w:t>
      </w:r>
      <w:r w:rsidRPr="009445C6">
        <w:rPr>
          <w:b/>
        </w:rPr>
        <w:t xml:space="preserve"> </w:t>
      </w:r>
    </w:p>
    <w:p w:rsidR="00D60F75" w:rsidRPr="00C66771" w:rsidRDefault="00D60F75" w:rsidP="00D60F75">
      <w:pPr>
        <w:spacing w:line="360" w:lineRule="auto"/>
        <w:rPr>
          <w:color w:val="000000"/>
        </w:rPr>
      </w:pPr>
      <w:r w:rsidRPr="00C66771">
        <w:rPr>
          <w:color w:val="000000"/>
        </w:rPr>
        <w:t xml:space="preserve">        Основная задача обучения математик</w:t>
      </w:r>
      <w:r w:rsidR="00C66771" w:rsidRPr="00C66771">
        <w:rPr>
          <w:color w:val="000000"/>
        </w:rPr>
        <w:t>е</w:t>
      </w:r>
      <w:r w:rsidRPr="00C66771">
        <w:rPr>
          <w:color w:val="000000"/>
        </w:rPr>
        <w:t xml:space="preserve"> в школе обеспечить прочное и сознательное овладениями, учащимися системой математических знаний и умений, необходимых в повседневной жизни и трудовой деятельности каждого человека, достаточных для изучения смежных дисциплин и продолжения образования. </w:t>
      </w:r>
    </w:p>
    <w:p w:rsidR="00D60F75" w:rsidRPr="00C66771" w:rsidRDefault="00D60F75" w:rsidP="00D60F75">
      <w:pPr>
        <w:spacing w:line="360" w:lineRule="auto"/>
        <w:jc w:val="both"/>
        <w:rPr>
          <w:color w:val="000000"/>
        </w:rPr>
      </w:pPr>
      <w:r w:rsidRPr="00C66771">
        <w:t xml:space="preserve">         В </w:t>
      </w:r>
      <w:r w:rsidR="00C66771">
        <w:t>связи с</w:t>
      </w:r>
      <w:r w:rsidRPr="00C66771">
        <w:t xml:space="preserve"> введени</w:t>
      </w:r>
      <w:r w:rsidR="00C66771">
        <w:t>ем</w:t>
      </w:r>
      <w:r w:rsidRPr="00C66771">
        <w:t xml:space="preserve"> в 9 классе Государствен</w:t>
      </w:r>
      <w:r w:rsidR="00C66771">
        <w:t xml:space="preserve">ной итоговой аттестации (ГИА) </w:t>
      </w:r>
      <w:r w:rsidRPr="00C66771">
        <w:t>данный элективный курс представляет интерес для самого широкого круга учащихс</w:t>
      </w:r>
      <w:proofErr w:type="gramStart"/>
      <w:r w:rsidRPr="00C66771">
        <w:t>я-</w:t>
      </w:r>
      <w:proofErr w:type="gramEnd"/>
      <w:r w:rsidRPr="00C66771">
        <w:t xml:space="preserve"> девятиклассников.</w:t>
      </w:r>
      <w:r w:rsidRPr="00C66771">
        <w:rPr>
          <w:color w:val="000000"/>
        </w:rPr>
        <w:t xml:space="preserve"> </w:t>
      </w:r>
    </w:p>
    <w:p w:rsidR="00D60F75" w:rsidRPr="00C66771" w:rsidRDefault="00D60F75" w:rsidP="00D60F75">
      <w:pPr>
        <w:spacing w:line="360" w:lineRule="auto"/>
        <w:jc w:val="both"/>
      </w:pPr>
      <w:r w:rsidRPr="00C66771">
        <w:rPr>
          <w:color w:val="000000"/>
        </w:rPr>
        <w:t xml:space="preserve">         В школах подготовка к экзаменам осуществляется на уроках, а также во внеурочное время: на факультативных и индивидуальных занятиях. </w:t>
      </w:r>
      <w:r w:rsidRPr="00C66771">
        <w:rPr>
          <w:color w:val="000000"/>
        </w:rPr>
        <w:br/>
        <w:t xml:space="preserve">Оптимальной формой подготовки к экзаменам являются элективные курсы, которые позволяют расширить и углубить изучаемый материал по школьному курсу. </w:t>
      </w:r>
      <w:r w:rsidRPr="00C66771">
        <w:rPr>
          <w:color w:val="000000"/>
        </w:rPr>
        <w:br/>
      </w:r>
      <w:r w:rsidRPr="00C66771">
        <w:t xml:space="preserve">        </w:t>
      </w:r>
      <w:r w:rsidRPr="00C66771">
        <w:rPr>
          <w:color w:val="000000"/>
        </w:rPr>
        <w:t xml:space="preserve"> Наряду с решением основной задачи, данный курс предусматривает формирование у учащихся устойчивого интереса к предмету, выявление и развитие их математических способностей, ориентацию на профессию, требующие математической подготовки, а также подготовку к ГИА. </w:t>
      </w:r>
      <w:r w:rsidRPr="00C66771">
        <w:rPr>
          <w:color w:val="000000"/>
        </w:rPr>
        <w:br/>
        <w:t xml:space="preserve">          </w:t>
      </w:r>
      <w:proofErr w:type="gramStart"/>
      <w:r w:rsidRPr="00C66771">
        <w:rPr>
          <w:color w:val="000000"/>
        </w:rPr>
        <w:t>Программа включает в себя основные разделы курса алгебры 7- 9 класса общеобразовательной школы и ряд дополнительных вопросов, непосредственно, примыкающих к этому курсу и углубляющим его по основным линиям.</w:t>
      </w:r>
      <w:proofErr w:type="gramEnd"/>
      <w:r w:rsidRPr="00C66771">
        <w:rPr>
          <w:color w:val="000000"/>
        </w:rPr>
        <w:t xml:space="preserve"> Материал подобран таким образом, чтобы обеспечить повторение материала основных тем курса алгебры, углубить и расширить знания по темам. В программе рассматриваются более широко вопросы решения уравнений и неравенств разных видов. </w:t>
      </w:r>
    </w:p>
    <w:p w:rsidR="00D60F75" w:rsidRPr="00C66771" w:rsidRDefault="00D60F75" w:rsidP="002206BC">
      <w:pPr>
        <w:pStyle w:val="14032"/>
        <w:spacing w:line="360" w:lineRule="auto"/>
        <w:rPr>
          <w:sz w:val="24"/>
          <w:szCs w:val="24"/>
        </w:rPr>
      </w:pPr>
      <w:r w:rsidRPr="00C66771">
        <w:rPr>
          <w:sz w:val="24"/>
          <w:szCs w:val="24"/>
        </w:rPr>
        <w:t xml:space="preserve">       Элективный  курс основан на повторении, систематизации и углублении знаний полученных ранее. Занятия проходят в форме свободного практического урока и состоят из обобщённой теоретической части и практической части, где учащимся предлагается решить задания схожие с заданиями, вошедшими в ГИА прошлых лет или же удовлетворяющие перечню контрольно-измерительных материалов. На курсах также рассматриваются иные, нежели привычные, подходы к решению задач, позволяющие сэкономить время на ГИА.</w:t>
      </w:r>
    </w:p>
    <w:p w:rsidR="00D60F75" w:rsidRPr="00C66771" w:rsidRDefault="00D60F75" w:rsidP="00D60F75">
      <w:pPr>
        <w:pStyle w:val="11"/>
        <w:spacing w:after="0" w:line="360" w:lineRule="auto"/>
        <w:ind w:firstLine="0"/>
        <w:rPr>
          <w:sz w:val="24"/>
          <w:szCs w:val="24"/>
        </w:rPr>
      </w:pPr>
      <w:r w:rsidRPr="00C66771">
        <w:rPr>
          <w:sz w:val="24"/>
          <w:szCs w:val="24"/>
        </w:rPr>
        <w:t xml:space="preserve">    Целью предлагаемой программы является не только подготовка к ГИА,  но и обучение приёмам  самостоятельной деятельности и творческому  подходу к любой проблеме. Это создаст предпосылки для рождения ученика как математика-профессионала, но даже если это не произойдёт, умение мыслить творчески, нестандартно, не будет лишним в любом виде деятельности в будущей жизни ученика.</w:t>
      </w:r>
    </w:p>
    <w:p w:rsidR="00D60F75" w:rsidRPr="00C66771" w:rsidRDefault="00D60F75" w:rsidP="00D60F75">
      <w:pPr>
        <w:tabs>
          <w:tab w:val="left" w:pos="285"/>
          <w:tab w:val="center" w:pos="4677"/>
        </w:tabs>
        <w:spacing w:line="360" w:lineRule="auto"/>
        <w:jc w:val="both"/>
      </w:pPr>
      <w:r w:rsidRPr="00C66771">
        <w:lastRenderedPageBreak/>
        <w:tab/>
        <w:t xml:space="preserve"> Элективный  курс "Практикум по решению задач" рассчитан на 18 часов для учащихся 9 классов. Данная программа курса сможет привлечь внимание учащихся, которым интересна математика, кому она понадобится при учебе, подготовке </w:t>
      </w:r>
      <w:proofErr w:type="gramStart"/>
      <w:r w:rsidRPr="00C66771">
        <w:t>к</w:t>
      </w:r>
      <w:proofErr w:type="gramEnd"/>
      <w:r w:rsidRPr="00C66771">
        <w:t xml:space="preserve"> </w:t>
      </w:r>
      <w:proofErr w:type="gramStart"/>
      <w:r w:rsidRPr="00C66771">
        <w:t>различного</w:t>
      </w:r>
      <w:proofErr w:type="gramEnd"/>
      <w:r w:rsidRPr="00C66771">
        <w:t xml:space="preserve"> рода экзаменам, в частности, к ГИА, а в последствии и к ЕГЭ. Слушателями этого курса могут быть учащиеся различного уровня обученности.</w:t>
      </w:r>
    </w:p>
    <w:p w:rsidR="00D60F75" w:rsidRPr="00C66771" w:rsidRDefault="00D60F75" w:rsidP="00D60F75">
      <w:pPr>
        <w:spacing w:line="360" w:lineRule="auto"/>
        <w:jc w:val="both"/>
      </w:pPr>
      <w:r w:rsidRPr="00C66771">
        <w:t xml:space="preserve">      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ГИА. </w:t>
      </w:r>
    </w:p>
    <w:p w:rsidR="00D60F75" w:rsidRPr="00C66771" w:rsidRDefault="00D60F75" w:rsidP="00D60F75">
      <w:pPr>
        <w:spacing w:line="360" w:lineRule="auto"/>
        <w:rPr>
          <w:b/>
        </w:rPr>
      </w:pPr>
    </w:p>
    <w:p w:rsidR="00D60F75" w:rsidRPr="00C66771" w:rsidRDefault="00D60F75" w:rsidP="00D60F75">
      <w:pPr>
        <w:spacing w:line="360" w:lineRule="auto"/>
        <w:rPr>
          <w:b/>
        </w:rPr>
      </w:pPr>
      <w:r w:rsidRPr="00C66771">
        <w:rPr>
          <w:b/>
        </w:rPr>
        <w:t>Цели курса:</w:t>
      </w:r>
    </w:p>
    <w:p w:rsidR="003C04A8" w:rsidRDefault="00D60F75" w:rsidP="00D60F75">
      <w:pPr>
        <w:numPr>
          <w:ilvl w:val="0"/>
          <w:numId w:val="1"/>
        </w:numPr>
        <w:rPr>
          <w:color w:val="000000"/>
        </w:rPr>
      </w:pPr>
      <w:r w:rsidRPr="00C66771">
        <w:rPr>
          <w:color w:val="000000"/>
        </w:rPr>
        <w:t>Подготовить учащихся к сдаче малого ЕГЭ в соответствии с требованиями, предъявляемыми новыми образовательными стандартами.</w:t>
      </w:r>
    </w:p>
    <w:p w:rsidR="00D60F75" w:rsidRPr="00C66771" w:rsidRDefault="00D60F75" w:rsidP="003C04A8">
      <w:pPr>
        <w:ind w:left="720"/>
        <w:rPr>
          <w:color w:val="000000"/>
        </w:rPr>
      </w:pPr>
      <w:r w:rsidRPr="00C66771">
        <w:rPr>
          <w:color w:val="000000"/>
        </w:rPr>
        <w:t xml:space="preserve"> </w:t>
      </w:r>
    </w:p>
    <w:p w:rsidR="00D60F75" w:rsidRPr="00C66771" w:rsidRDefault="00D60F75" w:rsidP="00D60F75">
      <w:pPr>
        <w:pStyle w:val="af4"/>
        <w:numPr>
          <w:ilvl w:val="0"/>
          <w:numId w:val="2"/>
        </w:numPr>
        <w:spacing w:after="0" w:line="360" w:lineRule="auto"/>
        <w:ind w:left="714" w:hanging="357"/>
        <w:jc w:val="both"/>
      </w:pPr>
      <w:r w:rsidRPr="00C66771">
        <w:t>На основе коррекции базовых математических знаний учащихся за курс 5 – 9 классов совершенствовать математическую культуру и творческие способности учащихся. Расширение и углубление знаний, полученных при изучении курса математики.</w:t>
      </w:r>
    </w:p>
    <w:p w:rsidR="00D60F75" w:rsidRPr="00C66771" w:rsidRDefault="00D60F75" w:rsidP="00D60F75">
      <w:pPr>
        <w:numPr>
          <w:ilvl w:val="0"/>
          <w:numId w:val="2"/>
        </w:numPr>
        <w:shd w:val="clear" w:color="auto" w:fill="FFFFFF"/>
        <w:autoSpaceDE w:val="0"/>
        <w:spacing w:line="360" w:lineRule="auto"/>
        <w:ind w:left="714" w:hanging="357"/>
        <w:jc w:val="both"/>
        <w:rPr>
          <w:color w:val="000000"/>
        </w:rPr>
      </w:pPr>
      <w:r w:rsidRPr="00C66771">
        <w:t>З</w:t>
      </w:r>
      <w:r w:rsidRPr="00C66771">
        <w:rPr>
          <w:color w:val="000000"/>
        </w:rPr>
        <w:t>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 w:rsidR="00D60F75" w:rsidRPr="00C66771" w:rsidRDefault="00D60F75" w:rsidP="00D60F75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C66771">
        <w:t>Создание условий для формирования и развития  у обучающихся навыков анализа и систематизации, полученных ранее знаний; подготовка к итоговой аттестации в форме ГИА.</w:t>
      </w:r>
    </w:p>
    <w:p w:rsidR="00D60F75" w:rsidRPr="00C66771" w:rsidRDefault="00D60F75" w:rsidP="00D60F75">
      <w:pPr>
        <w:spacing w:line="360" w:lineRule="auto"/>
        <w:rPr>
          <w:b/>
        </w:rPr>
      </w:pPr>
    </w:p>
    <w:p w:rsidR="00D60F75" w:rsidRPr="00C66771" w:rsidRDefault="00D60F75" w:rsidP="00D60F75">
      <w:pPr>
        <w:spacing w:line="360" w:lineRule="auto"/>
        <w:rPr>
          <w:b/>
        </w:rPr>
      </w:pPr>
      <w:r w:rsidRPr="00C66771">
        <w:rPr>
          <w:b/>
        </w:rPr>
        <w:t xml:space="preserve">Задачи курса: </w:t>
      </w:r>
    </w:p>
    <w:p w:rsidR="00D60F75" w:rsidRPr="00C66771" w:rsidRDefault="00D60F75" w:rsidP="00D60F75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000000"/>
        </w:rPr>
      </w:pPr>
      <w:r w:rsidRPr="00C66771">
        <w:t>Реализация индивидуализации обучения; удовлетворение образовательных потребностей школьников по математике. Ф</w:t>
      </w:r>
      <w:r w:rsidRPr="00C66771">
        <w:rPr>
          <w:color w:val="000000"/>
        </w:rPr>
        <w:t>ормирование устойчивого интереса учащихся к предмету.</w:t>
      </w:r>
    </w:p>
    <w:p w:rsidR="00D60F75" w:rsidRPr="00C66771" w:rsidRDefault="00D60F75" w:rsidP="00D60F75">
      <w:pPr>
        <w:numPr>
          <w:ilvl w:val="0"/>
          <w:numId w:val="3"/>
        </w:numPr>
        <w:shd w:val="clear" w:color="auto" w:fill="FFFFFF"/>
        <w:autoSpaceDE w:val="0"/>
        <w:spacing w:line="360" w:lineRule="auto"/>
        <w:ind w:left="714" w:hanging="357"/>
        <w:jc w:val="both"/>
        <w:rPr>
          <w:color w:val="000000"/>
        </w:rPr>
      </w:pPr>
      <w:r w:rsidRPr="00C66771">
        <w:rPr>
          <w:color w:val="000000"/>
        </w:rPr>
        <w:t>Выявление и развитие их математических способностей.</w:t>
      </w:r>
    </w:p>
    <w:p w:rsidR="00D60F75" w:rsidRPr="00C66771" w:rsidRDefault="00D60F75" w:rsidP="00D60F75">
      <w:pPr>
        <w:numPr>
          <w:ilvl w:val="0"/>
          <w:numId w:val="3"/>
        </w:numPr>
        <w:shd w:val="clear" w:color="auto" w:fill="FFFFFF"/>
        <w:autoSpaceDE w:val="0"/>
        <w:spacing w:line="360" w:lineRule="auto"/>
        <w:ind w:left="714" w:hanging="357"/>
        <w:jc w:val="both"/>
        <w:rPr>
          <w:color w:val="000000"/>
        </w:rPr>
      </w:pPr>
      <w:r w:rsidRPr="00C66771">
        <w:rPr>
          <w:color w:val="000000"/>
        </w:rPr>
        <w:t>Подготовка к дальнейшему обучению в старших   классах.</w:t>
      </w:r>
    </w:p>
    <w:p w:rsidR="00D60F75" w:rsidRPr="00C66771" w:rsidRDefault="00D60F75" w:rsidP="00D60F75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C66771">
        <w:t xml:space="preserve">Обеспечение усвоения </w:t>
      </w:r>
      <w:proofErr w:type="gramStart"/>
      <w:r w:rsidRPr="00C66771">
        <w:t>обучающимися</w:t>
      </w:r>
      <w:proofErr w:type="gramEnd"/>
      <w:r w:rsidRPr="00C66771">
        <w:t xml:space="preserve">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 w:rsidR="00D60F75" w:rsidRPr="00C66771" w:rsidRDefault="00D60F75" w:rsidP="00D60F75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C66771">
        <w:t>Формирование и развитие  аналитического и  логического мышления.</w:t>
      </w:r>
    </w:p>
    <w:p w:rsidR="00D60F75" w:rsidRPr="00C66771" w:rsidRDefault="00D60F75" w:rsidP="00D60F75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C66771">
        <w:lastRenderedPageBreak/>
        <w:t xml:space="preserve">Расширение математического представления учащихся по определённым темам, включённых в программы сдачи ГИА. </w:t>
      </w:r>
    </w:p>
    <w:p w:rsidR="00D60F75" w:rsidRPr="00C66771" w:rsidRDefault="00D60F75" w:rsidP="00D60F75">
      <w:pPr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C66771">
        <w:t xml:space="preserve">Развитие коммуникативных и </w:t>
      </w:r>
      <w:proofErr w:type="spellStart"/>
      <w:r w:rsidRPr="00C66771">
        <w:t>общеучебных</w:t>
      </w:r>
      <w:proofErr w:type="spellEnd"/>
      <w:r w:rsidRPr="00C66771">
        <w:t xml:space="preserve"> навыков работы в группе, самостоятельной работы, умений вести дискуссию, аргументировать ответы.</w:t>
      </w:r>
      <w:r w:rsidRPr="00C66771">
        <w:rPr>
          <w:b/>
        </w:rPr>
        <w:t xml:space="preserve">     </w:t>
      </w:r>
    </w:p>
    <w:p w:rsidR="00D60F75" w:rsidRPr="00C66771" w:rsidRDefault="00D60F75" w:rsidP="00D60F75">
      <w:pPr>
        <w:spacing w:line="360" w:lineRule="auto"/>
        <w:rPr>
          <w:b/>
        </w:rPr>
      </w:pPr>
      <w:r w:rsidRPr="00C66771">
        <w:rPr>
          <w:b/>
        </w:rPr>
        <w:t>Виды деятельности на занятиях:</w:t>
      </w:r>
    </w:p>
    <w:p w:rsidR="00D60F75" w:rsidRPr="00C66771" w:rsidRDefault="00D60F75" w:rsidP="00D60F75">
      <w:pPr>
        <w:spacing w:line="360" w:lineRule="auto"/>
      </w:pPr>
      <w:r w:rsidRPr="00C66771">
        <w:t>Лекция,  беседа, практикум,  консультация,  работа на компьютере.</w:t>
      </w:r>
    </w:p>
    <w:p w:rsidR="00D60F75" w:rsidRPr="00C66771" w:rsidRDefault="00D60F75" w:rsidP="00D60F75">
      <w:pPr>
        <w:spacing w:line="360" w:lineRule="auto"/>
        <w:rPr>
          <w:color w:val="000000"/>
        </w:rPr>
      </w:pPr>
      <w:r w:rsidRPr="00C66771">
        <w:rPr>
          <w:color w:val="000000"/>
        </w:rPr>
        <w:t xml:space="preserve">    </w:t>
      </w:r>
    </w:p>
    <w:p w:rsidR="00D60F75" w:rsidRPr="00C66771" w:rsidRDefault="00D60F75" w:rsidP="00D60F75">
      <w:pPr>
        <w:spacing w:line="360" w:lineRule="auto"/>
        <w:rPr>
          <w:b/>
        </w:rPr>
      </w:pPr>
      <w:r w:rsidRPr="00C66771">
        <w:rPr>
          <w:b/>
        </w:rPr>
        <w:t>Формы контроля.</w:t>
      </w:r>
    </w:p>
    <w:p w:rsidR="00D60F75" w:rsidRPr="00C66771" w:rsidRDefault="00D60F75" w:rsidP="00D60F75">
      <w:pPr>
        <w:numPr>
          <w:ilvl w:val="0"/>
          <w:numId w:val="4"/>
        </w:numPr>
        <w:spacing w:line="360" w:lineRule="auto"/>
        <w:rPr>
          <w:i/>
        </w:rPr>
      </w:pPr>
      <w:r w:rsidRPr="00C66771">
        <w:rPr>
          <w:b/>
          <w:i/>
        </w:rPr>
        <w:t>Текущий контроль</w:t>
      </w:r>
      <w:r w:rsidRPr="00C66771">
        <w:t>:  практическая работа, самостоятельная работа.</w:t>
      </w:r>
      <w:r w:rsidRPr="00C66771">
        <w:rPr>
          <w:i/>
        </w:rPr>
        <w:t xml:space="preserve">    </w:t>
      </w:r>
    </w:p>
    <w:p w:rsidR="00D60F75" w:rsidRPr="00C66771" w:rsidRDefault="00D60F75" w:rsidP="00D60F75">
      <w:pPr>
        <w:numPr>
          <w:ilvl w:val="0"/>
          <w:numId w:val="4"/>
        </w:numPr>
        <w:spacing w:line="360" w:lineRule="auto"/>
      </w:pPr>
      <w:r w:rsidRPr="00C66771">
        <w:rPr>
          <w:b/>
          <w:i/>
        </w:rPr>
        <w:t>Тематический контроль</w:t>
      </w:r>
      <w:r w:rsidRPr="00C66771">
        <w:t>: тест.</w:t>
      </w:r>
    </w:p>
    <w:p w:rsidR="00D60F75" w:rsidRPr="00C66771" w:rsidRDefault="00D60F75" w:rsidP="003C04A8">
      <w:pPr>
        <w:numPr>
          <w:ilvl w:val="0"/>
          <w:numId w:val="4"/>
        </w:numPr>
        <w:spacing w:line="360" w:lineRule="auto"/>
      </w:pPr>
      <w:r w:rsidRPr="00C66771">
        <w:rPr>
          <w:b/>
          <w:i/>
        </w:rPr>
        <w:t>Итоговый контроль</w:t>
      </w:r>
      <w:r w:rsidRPr="00C66771">
        <w:t>: итоговый тест.</w:t>
      </w:r>
    </w:p>
    <w:p w:rsidR="00D60F75" w:rsidRPr="00C66771" w:rsidRDefault="00D60F75" w:rsidP="00D60F75">
      <w:pPr>
        <w:spacing w:line="360" w:lineRule="auto"/>
        <w:rPr>
          <w:b/>
          <w:bCs/>
        </w:rPr>
      </w:pPr>
    </w:p>
    <w:p w:rsidR="00D60F75" w:rsidRPr="00C66771" w:rsidRDefault="00D60F75" w:rsidP="00D60F75">
      <w:pPr>
        <w:spacing w:line="360" w:lineRule="auto"/>
        <w:rPr>
          <w:b/>
          <w:bCs/>
        </w:rPr>
      </w:pPr>
      <w:r w:rsidRPr="00C66771">
        <w:rPr>
          <w:b/>
          <w:bCs/>
        </w:rPr>
        <w:t xml:space="preserve">Особенности курса: </w:t>
      </w:r>
    </w:p>
    <w:p w:rsidR="00D60F75" w:rsidRPr="00C66771" w:rsidRDefault="00D60F75" w:rsidP="00D60F75">
      <w:pPr>
        <w:numPr>
          <w:ilvl w:val="0"/>
          <w:numId w:val="5"/>
        </w:numPr>
        <w:spacing w:line="360" w:lineRule="auto"/>
      </w:pPr>
      <w:r w:rsidRPr="00C66771">
        <w:t xml:space="preserve">Краткость изучения материала. </w:t>
      </w:r>
    </w:p>
    <w:p w:rsidR="00D60F75" w:rsidRPr="00C66771" w:rsidRDefault="00D60F75" w:rsidP="00D60F75">
      <w:pPr>
        <w:numPr>
          <w:ilvl w:val="0"/>
          <w:numId w:val="5"/>
        </w:numPr>
        <w:spacing w:line="360" w:lineRule="auto"/>
      </w:pPr>
      <w:r w:rsidRPr="00C66771">
        <w:t>Практическая значимость для учащихся.</w:t>
      </w:r>
    </w:p>
    <w:p w:rsidR="00D60F75" w:rsidRPr="00C66771" w:rsidRDefault="00D60F75" w:rsidP="00D60F75">
      <w:pPr>
        <w:spacing w:line="360" w:lineRule="auto"/>
      </w:pPr>
      <w:r w:rsidRPr="00C66771">
        <w:t xml:space="preserve">  </w:t>
      </w:r>
    </w:p>
    <w:p w:rsidR="00D60F75" w:rsidRPr="00C66771" w:rsidRDefault="00D60F75" w:rsidP="00D60F75">
      <w:pPr>
        <w:tabs>
          <w:tab w:val="center" w:pos="4590"/>
          <w:tab w:val="right" w:pos="9180"/>
        </w:tabs>
        <w:spacing w:line="360" w:lineRule="auto"/>
        <w:rPr>
          <w:b/>
        </w:rPr>
      </w:pPr>
      <w:r w:rsidRPr="00C66771">
        <w:rPr>
          <w:b/>
        </w:rPr>
        <w:t>Основные требования к знаниям и умениям учащихся.</w:t>
      </w:r>
    </w:p>
    <w:p w:rsidR="00D60F75" w:rsidRPr="00C66771" w:rsidRDefault="00D60F75" w:rsidP="00D60F75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 w:rsidRPr="00C66771">
        <w:rPr>
          <w:color w:val="000000"/>
        </w:rPr>
        <w:t>Выполнение практических занятий имеет целью закрепить у учащихся теоретические знания и развить практические навыки и умения решать задачи в области алгебры, и успешной сдачи ГИА.</w:t>
      </w:r>
    </w:p>
    <w:p w:rsidR="009445C6" w:rsidRPr="003C04A8" w:rsidRDefault="009445C6" w:rsidP="009445C6">
      <w:pPr>
        <w:pStyle w:val="ab"/>
        <w:numPr>
          <w:ilvl w:val="0"/>
          <w:numId w:val="7"/>
        </w:numPr>
        <w:spacing w:line="0" w:lineRule="atLeast"/>
        <w:jc w:val="both"/>
        <w:rPr>
          <w:b/>
        </w:rPr>
      </w:pPr>
      <w:r w:rsidRPr="003C04A8">
        <w:rPr>
          <w:b/>
        </w:rPr>
        <w:t>Планируемые результаты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t xml:space="preserve"> Изучение данного курса дает учащимся возможность:</w:t>
      </w:r>
    </w:p>
    <w:p w:rsidR="009445C6" w:rsidRPr="00C66771" w:rsidRDefault="009445C6" w:rsidP="009445C6">
      <w:pPr>
        <w:pStyle w:val="12"/>
        <w:ind w:left="0"/>
        <w:rPr>
          <w:rFonts w:ascii="Times New Roman" w:hAnsi="Times New Roman"/>
          <w:color w:val="000000"/>
          <w:sz w:val="24"/>
          <w:szCs w:val="24"/>
        </w:rPr>
      </w:pPr>
      <w:r w:rsidRPr="00C66771">
        <w:rPr>
          <w:rFonts w:ascii="Times New Roman" w:hAnsi="Times New Roman"/>
          <w:color w:val="000000"/>
          <w:sz w:val="24"/>
          <w:szCs w:val="24"/>
        </w:rPr>
        <w:t xml:space="preserve">- самоконтроль времени выполнения заданий; </w:t>
      </w:r>
    </w:p>
    <w:p w:rsidR="009445C6" w:rsidRPr="00C66771" w:rsidRDefault="009445C6" w:rsidP="009445C6">
      <w:pPr>
        <w:pStyle w:val="12"/>
        <w:ind w:left="0"/>
        <w:rPr>
          <w:rFonts w:ascii="Times New Roman" w:hAnsi="Times New Roman"/>
          <w:color w:val="000000"/>
          <w:sz w:val="24"/>
          <w:szCs w:val="24"/>
        </w:rPr>
      </w:pPr>
      <w:r w:rsidRPr="00C66771">
        <w:rPr>
          <w:rFonts w:ascii="Times New Roman" w:hAnsi="Times New Roman"/>
          <w:color w:val="000000"/>
          <w:sz w:val="24"/>
          <w:szCs w:val="24"/>
        </w:rPr>
        <w:t xml:space="preserve">- оценка объективной и субъективной трудности заданий и, соответственно,       разумный выбор этих заданий; 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rPr>
          <w:color w:val="000000"/>
        </w:rPr>
        <w:t>- прикидка границ результатов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t>- повторить и систематизировать ранее изученный  материал основного школьного курса математики;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t>-  освоить основные приемы решения задач;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t>- овладеть навыками построения и анализа предполагаемого решения поставленной задачи;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t>-   овладеть и пользоваться на практике  техникой сдачи теста;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t>-  познакомиться и использовать на практике нестандартные методы решения задач;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t>-   повысить уровень своей математической культуры, творческого развития, познавательной активности;</w:t>
      </w:r>
    </w:p>
    <w:p w:rsidR="009445C6" w:rsidRPr="00C66771" w:rsidRDefault="009445C6" w:rsidP="009445C6">
      <w:pPr>
        <w:spacing w:line="0" w:lineRule="atLeast"/>
        <w:jc w:val="both"/>
      </w:pPr>
      <w:r w:rsidRPr="00C66771">
        <w:t xml:space="preserve">- познакомиться с возможностями использования электронных средств обучения, в том числе Интернет-ресурсов,  в ходе  подготовки к итоговой аттестации в форме ГИА. </w:t>
      </w:r>
    </w:p>
    <w:p w:rsidR="009445C6" w:rsidRDefault="009445C6" w:rsidP="009445C6">
      <w:pPr>
        <w:spacing w:line="360" w:lineRule="auto"/>
        <w:rPr>
          <w:b/>
          <w:bCs/>
        </w:rPr>
      </w:pPr>
    </w:p>
    <w:p w:rsidR="00D60F75" w:rsidRPr="00C66771" w:rsidRDefault="00D60F75" w:rsidP="00D60F75">
      <w:pPr>
        <w:shd w:val="clear" w:color="auto" w:fill="FFFFFF"/>
        <w:autoSpaceDE w:val="0"/>
        <w:jc w:val="both"/>
      </w:pPr>
    </w:p>
    <w:p w:rsidR="00D60F75" w:rsidRPr="00C66771" w:rsidRDefault="00D60F75" w:rsidP="00D60F75">
      <w:pPr>
        <w:shd w:val="clear" w:color="auto" w:fill="FFFFFF"/>
        <w:autoSpaceDE w:val="0"/>
        <w:jc w:val="both"/>
        <w:rPr>
          <w:color w:val="000000"/>
        </w:rPr>
      </w:pPr>
    </w:p>
    <w:p w:rsidR="00D60F75" w:rsidRPr="00A8254F" w:rsidRDefault="00A8254F" w:rsidP="00A8254F">
      <w:pPr>
        <w:pStyle w:val="ab"/>
        <w:numPr>
          <w:ilvl w:val="0"/>
          <w:numId w:val="7"/>
        </w:numPr>
        <w:spacing w:line="0" w:lineRule="atLeast"/>
      </w:pPr>
      <w:r w:rsidRPr="00A8254F">
        <w:rPr>
          <w:b/>
        </w:rPr>
        <w:lastRenderedPageBreak/>
        <w:t>Содержание предметного курса.</w:t>
      </w:r>
    </w:p>
    <w:p w:rsidR="002206BC" w:rsidRDefault="00A8254F" w:rsidP="00D60F75">
      <w:pPr>
        <w:spacing w:line="0" w:lineRule="atLeast"/>
      </w:pPr>
      <w:r w:rsidRPr="002206BC">
        <w:t>Тема 1. Числа и вычисления.</w:t>
      </w:r>
    </w:p>
    <w:p w:rsidR="00D60F75" w:rsidRPr="002206BC" w:rsidRDefault="00D60F75" w:rsidP="00D60F75">
      <w:pPr>
        <w:spacing w:line="0" w:lineRule="atLeast"/>
      </w:pPr>
      <w:r w:rsidRPr="002206BC">
        <w:t xml:space="preserve"> </w:t>
      </w:r>
      <w:r w:rsidR="00A8254F" w:rsidRPr="002206BC">
        <w:t xml:space="preserve">Сравнение </w:t>
      </w:r>
      <w:r w:rsidRPr="002206BC">
        <w:t xml:space="preserve"> рациональны</w:t>
      </w:r>
      <w:r w:rsidR="00A8254F" w:rsidRPr="002206BC">
        <w:t>х</w:t>
      </w:r>
      <w:r w:rsidRPr="002206BC">
        <w:t xml:space="preserve"> чис</w:t>
      </w:r>
      <w:r w:rsidR="00A8254F" w:rsidRPr="002206BC">
        <w:t>ел</w:t>
      </w:r>
      <w:r w:rsidRPr="002206BC">
        <w:t>.</w:t>
      </w:r>
      <w:r w:rsidR="00A8254F" w:rsidRPr="002206BC">
        <w:t xml:space="preserve"> П</w:t>
      </w:r>
      <w:r w:rsidRPr="002206BC">
        <w:t xml:space="preserve">онятие квадратного корня. </w:t>
      </w:r>
    </w:p>
    <w:p w:rsidR="002206BC" w:rsidRDefault="00D60F75" w:rsidP="00D60F75">
      <w:pPr>
        <w:spacing w:line="0" w:lineRule="atLeast"/>
      </w:pPr>
      <w:r w:rsidRPr="002206BC">
        <w:t>Тема 2.</w:t>
      </w:r>
      <w:r w:rsidR="00A8254F" w:rsidRPr="002206BC">
        <w:t xml:space="preserve"> Выражения и их преобразование. </w:t>
      </w:r>
    </w:p>
    <w:p w:rsidR="00D60F75" w:rsidRPr="002206BC" w:rsidRDefault="00A8254F" w:rsidP="00D60F75">
      <w:pPr>
        <w:spacing w:line="0" w:lineRule="atLeast"/>
      </w:pPr>
      <w:r w:rsidRPr="002206BC">
        <w:t>З</w:t>
      </w:r>
      <w:r w:rsidR="00D60F75" w:rsidRPr="002206BC">
        <w:t>начения выражени</w:t>
      </w:r>
      <w:r w:rsidRPr="002206BC">
        <w:t>й</w:t>
      </w:r>
      <w:r w:rsidR="00D60F75" w:rsidRPr="002206BC">
        <w:t xml:space="preserve"> с переменными при заданных значениях переменной. </w:t>
      </w:r>
      <w:r w:rsidRPr="002206BC">
        <w:t>Б</w:t>
      </w:r>
      <w:r w:rsidR="00D60F75" w:rsidRPr="002206BC">
        <w:t>уквенны</w:t>
      </w:r>
      <w:r w:rsidRPr="002206BC">
        <w:t>е</w:t>
      </w:r>
      <w:r w:rsidR="00D60F75" w:rsidRPr="002206BC">
        <w:t xml:space="preserve"> выражени</w:t>
      </w:r>
      <w:r w:rsidRPr="002206BC">
        <w:t>я</w:t>
      </w:r>
      <w:r w:rsidR="002206BC" w:rsidRPr="002206BC">
        <w:t xml:space="preserve">. </w:t>
      </w:r>
      <w:r w:rsidR="00D60F75" w:rsidRPr="002206BC">
        <w:t xml:space="preserve">Преобразование целых выражений. </w:t>
      </w:r>
    </w:p>
    <w:p w:rsidR="002206BC" w:rsidRDefault="00D60F75" w:rsidP="00D60F75">
      <w:pPr>
        <w:spacing w:line="0" w:lineRule="atLeast"/>
      </w:pPr>
      <w:r w:rsidRPr="002206BC">
        <w:t>Тема 2</w:t>
      </w:r>
      <w:r w:rsidR="002206BC" w:rsidRPr="002206BC">
        <w:t xml:space="preserve">. Уравнения и системы уравнений. </w:t>
      </w:r>
    </w:p>
    <w:p w:rsidR="00D60F75" w:rsidRPr="002206BC" w:rsidRDefault="002206BC" w:rsidP="00D60F75">
      <w:pPr>
        <w:spacing w:line="0" w:lineRule="atLeast"/>
      </w:pPr>
      <w:r w:rsidRPr="002206BC">
        <w:t>Л</w:t>
      </w:r>
      <w:r w:rsidR="00D60F75" w:rsidRPr="002206BC">
        <w:t>инейные, квадратные, рациональные, дробно – рациональные</w:t>
      </w:r>
      <w:r w:rsidRPr="002206BC">
        <w:t xml:space="preserve"> уравнения</w:t>
      </w:r>
      <w:r w:rsidR="00D60F75" w:rsidRPr="002206BC">
        <w:t>. Составление уравнений и системы уравнений по условию задачи. Иррациональные уравнения и уравнения с модулем.</w:t>
      </w:r>
    </w:p>
    <w:p w:rsidR="00D60F75" w:rsidRPr="002206BC" w:rsidRDefault="00D60F75" w:rsidP="00D60F75">
      <w:pPr>
        <w:spacing w:line="0" w:lineRule="atLeast"/>
      </w:pPr>
    </w:p>
    <w:p w:rsidR="00D60F75" w:rsidRPr="002206BC" w:rsidRDefault="00D60F75" w:rsidP="00D60F75">
      <w:pPr>
        <w:spacing w:line="0" w:lineRule="atLeast"/>
      </w:pPr>
      <w:r w:rsidRPr="002206BC">
        <w:t>Тема 3. Н</w:t>
      </w:r>
      <w:r w:rsidR="002206BC" w:rsidRPr="002206BC">
        <w:t>еравенства и системы неравенств.</w:t>
      </w:r>
    </w:p>
    <w:p w:rsidR="00D60F75" w:rsidRPr="002206BC" w:rsidRDefault="00D60F75" w:rsidP="00D60F75">
      <w:pPr>
        <w:spacing w:line="0" w:lineRule="atLeast"/>
      </w:pPr>
      <w:r w:rsidRPr="002206BC">
        <w:t>Рациональные неравенства. Дробно – рациональные неравенства. Неравенства с модулем. Комбинированные неравенства.</w:t>
      </w:r>
    </w:p>
    <w:p w:rsidR="00D60F75" w:rsidRPr="002206BC" w:rsidRDefault="002206BC" w:rsidP="00D60F75">
      <w:pPr>
        <w:spacing w:line="0" w:lineRule="atLeast"/>
      </w:pPr>
      <w:r w:rsidRPr="002206BC">
        <w:t>М</w:t>
      </w:r>
      <w:r w:rsidR="00D60F75" w:rsidRPr="002206BC">
        <w:t>етод интервалов при решении рациональных неравенств</w:t>
      </w:r>
      <w:r w:rsidRPr="002206BC">
        <w:t>. К</w:t>
      </w:r>
      <w:r w:rsidR="00D60F75" w:rsidRPr="002206BC">
        <w:t>омбинированны</w:t>
      </w:r>
      <w:r w:rsidRPr="002206BC">
        <w:t>е</w:t>
      </w:r>
      <w:r w:rsidR="00D60F75" w:rsidRPr="002206BC">
        <w:t xml:space="preserve"> неравенств</w:t>
      </w:r>
      <w:r w:rsidRPr="002206BC">
        <w:t>а</w:t>
      </w:r>
      <w:r w:rsidR="00D60F75" w:rsidRPr="002206BC">
        <w:t xml:space="preserve">. </w:t>
      </w:r>
      <w:r w:rsidRPr="002206BC">
        <w:t>Г</w:t>
      </w:r>
      <w:r w:rsidR="00D60F75" w:rsidRPr="002206BC">
        <w:t>рафи</w:t>
      </w:r>
      <w:r w:rsidRPr="002206BC">
        <w:t>ческий метод решения неравенств</w:t>
      </w:r>
      <w:r w:rsidR="00D60F75" w:rsidRPr="002206BC">
        <w:t>.</w:t>
      </w:r>
    </w:p>
    <w:p w:rsidR="00D60F75" w:rsidRPr="002206BC" w:rsidRDefault="002206BC" w:rsidP="00D60F75">
      <w:pPr>
        <w:spacing w:line="0" w:lineRule="atLeast"/>
      </w:pPr>
      <w:r w:rsidRPr="002206BC">
        <w:t>Н</w:t>
      </w:r>
      <w:r w:rsidR="00D60F75" w:rsidRPr="002206BC">
        <w:t>еравенства, содержащ</w:t>
      </w:r>
      <w:r w:rsidRPr="002206BC">
        <w:t>ие</w:t>
      </w:r>
      <w:r w:rsidR="00D60F75" w:rsidRPr="002206BC">
        <w:t xml:space="preserve"> переменн</w:t>
      </w:r>
      <w:r w:rsidRPr="002206BC">
        <w:t>ые</w:t>
      </w:r>
      <w:r w:rsidR="00D60F75" w:rsidRPr="002206BC">
        <w:t xml:space="preserve"> под знаком модуля.</w:t>
      </w:r>
    </w:p>
    <w:p w:rsidR="00D60F75" w:rsidRPr="002206BC" w:rsidRDefault="00D60F75" w:rsidP="00D60F75">
      <w:pPr>
        <w:spacing w:line="0" w:lineRule="atLeast"/>
      </w:pPr>
    </w:p>
    <w:p w:rsidR="00D60F75" w:rsidRPr="002206BC" w:rsidRDefault="002206BC" w:rsidP="00D60F75">
      <w:pPr>
        <w:spacing w:line="0" w:lineRule="atLeast"/>
      </w:pPr>
      <w:r w:rsidRPr="002206BC">
        <w:t>Тема 4. Функции.</w:t>
      </w:r>
    </w:p>
    <w:p w:rsidR="00D60F75" w:rsidRPr="002206BC" w:rsidRDefault="00D60F75" w:rsidP="00D60F75">
      <w:pPr>
        <w:spacing w:line="0" w:lineRule="atLeast"/>
      </w:pPr>
      <w:r w:rsidRPr="002206BC">
        <w:t>Область определения и область значений функции. Взаимное расположение графиков функций. Свойства функций: монотонность, чётность, нечётность. Свойства функций, связанные с графиками.</w:t>
      </w:r>
    </w:p>
    <w:p w:rsidR="00D60F75" w:rsidRPr="002206BC" w:rsidRDefault="00D60F75" w:rsidP="00D60F75">
      <w:pPr>
        <w:spacing w:line="0" w:lineRule="atLeast"/>
      </w:pPr>
    </w:p>
    <w:p w:rsidR="002206BC" w:rsidRDefault="00D60F75" w:rsidP="00D60F75">
      <w:pPr>
        <w:spacing w:line="0" w:lineRule="atLeast"/>
      </w:pPr>
      <w:r w:rsidRPr="002206BC">
        <w:t xml:space="preserve"> </w:t>
      </w:r>
      <w:r w:rsidR="002206BC" w:rsidRPr="002206BC">
        <w:t>Тема 5. Текстовые задачи.</w:t>
      </w:r>
    </w:p>
    <w:p w:rsidR="00D60F75" w:rsidRPr="002206BC" w:rsidRDefault="002206BC" w:rsidP="00D60F75">
      <w:pPr>
        <w:spacing w:line="0" w:lineRule="atLeast"/>
      </w:pPr>
      <w:r w:rsidRPr="002206BC">
        <w:t xml:space="preserve"> З</w:t>
      </w:r>
      <w:r w:rsidR="00D60F75" w:rsidRPr="002206BC">
        <w:t>адачи на движение и работу; на проценты, части, доли; на свойства целых чисел.</w:t>
      </w:r>
    </w:p>
    <w:p w:rsidR="00D60F75" w:rsidRPr="00C66771" w:rsidRDefault="00D60F75" w:rsidP="00D60F75">
      <w:pPr>
        <w:spacing w:line="0" w:lineRule="atLeast"/>
      </w:pPr>
    </w:p>
    <w:p w:rsidR="00D60F75" w:rsidRPr="00C66771" w:rsidRDefault="00D60F75" w:rsidP="00D60F75">
      <w:pPr>
        <w:spacing w:line="0" w:lineRule="atLeast"/>
        <w:jc w:val="center"/>
      </w:pPr>
    </w:p>
    <w:p w:rsidR="002206BC" w:rsidRPr="003C04A8" w:rsidRDefault="002206BC" w:rsidP="003C04A8">
      <w:pPr>
        <w:pStyle w:val="ab"/>
        <w:numPr>
          <w:ilvl w:val="0"/>
          <w:numId w:val="7"/>
        </w:numPr>
        <w:spacing w:line="360" w:lineRule="auto"/>
        <w:rPr>
          <w:b/>
          <w:bCs/>
        </w:rPr>
      </w:pPr>
      <w:r w:rsidRPr="003C04A8">
        <w:rPr>
          <w:b/>
          <w:bCs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66"/>
        <w:gridCol w:w="4119"/>
        <w:gridCol w:w="3969"/>
      </w:tblGrid>
      <w:tr w:rsidR="00054D84" w:rsidRPr="00C66771" w:rsidTr="00054D84">
        <w:trPr>
          <w:trHeight w:val="667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</w:p>
          <w:p w:rsidR="00054D84" w:rsidRPr="00C66771" w:rsidRDefault="00054D84" w:rsidP="00427A0B">
            <w:pPr>
              <w:spacing w:line="360" w:lineRule="auto"/>
              <w:jc w:val="both"/>
            </w:pPr>
            <w:r w:rsidRPr="00C66771">
              <w:t>№</w:t>
            </w:r>
          </w:p>
          <w:p w:rsidR="00054D84" w:rsidRPr="00C66771" w:rsidRDefault="00054D84" w:rsidP="00427A0B">
            <w:pPr>
              <w:spacing w:line="360" w:lineRule="auto"/>
              <w:jc w:val="both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D84" w:rsidRPr="00C66771" w:rsidRDefault="00054D84" w:rsidP="00427A0B">
            <w:pPr>
              <w:snapToGrid w:val="0"/>
              <w:spacing w:line="360" w:lineRule="auto"/>
              <w:ind w:firstLine="540"/>
              <w:jc w:val="both"/>
            </w:pPr>
            <w:r w:rsidRPr="00C66771">
              <w:t>Наименование тем</w:t>
            </w:r>
          </w:p>
          <w:p w:rsidR="00054D84" w:rsidRPr="00C66771" w:rsidRDefault="00054D84" w:rsidP="00427A0B">
            <w:pPr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 xml:space="preserve">Всего </w:t>
            </w:r>
          </w:p>
          <w:p w:rsidR="00054D84" w:rsidRPr="00C66771" w:rsidRDefault="00054D84" w:rsidP="00427A0B">
            <w:pPr>
              <w:spacing w:line="360" w:lineRule="auto"/>
              <w:jc w:val="both"/>
            </w:pPr>
            <w:r w:rsidRPr="00C66771">
              <w:t>Часов</w:t>
            </w:r>
          </w:p>
        </w:tc>
      </w:tr>
      <w:tr w:rsidR="00054D84" w:rsidRPr="00C66771" w:rsidTr="00054D84">
        <w:trPr>
          <w:trHeight w:val="66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Числа и вычисления.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054D84" w:rsidRDefault="00054D84" w:rsidP="00427A0B">
            <w:pPr>
              <w:snapToGrid w:val="0"/>
              <w:spacing w:line="360" w:lineRule="auto"/>
              <w:jc w:val="center"/>
            </w:pPr>
            <w:r w:rsidRPr="00054D84">
              <w:t>2</w:t>
            </w:r>
          </w:p>
        </w:tc>
      </w:tr>
      <w:tr w:rsidR="00054D84" w:rsidRPr="00C66771" w:rsidTr="00054D84">
        <w:trPr>
          <w:trHeight w:val="66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Выражения и их преобразование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054D84" w:rsidRDefault="00054D84" w:rsidP="00427A0B">
            <w:pPr>
              <w:snapToGrid w:val="0"/>
              <w:spacing w:line="360" w:lineRule="auto"/>
              <w:jc w:val="center"/>
            </w:pPr>
            <w:r w:rsidRPr="00054D84">
              <w:t>3</w:t>
            </w:r>
          </w:p>
        </w:tc>
      </w:tr>
      <w:tr w:rsidR="00054D84" w:rsidRPr="00C66771" w:rsidTr="00054D84">
        <w:trPr>
          <w:trHeight w:val="66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Уравнения и системы уравнений.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054D84" w:rsidRDefault="00054D84" w:rsidP="00427A0B">
            <w:pPr>
              <w:snapToGrid w:val="0"/>
              <w:spacing w:line="360" w:lineRule="auto"/>
              <w:jc w:val="center"/>
            </w:pPr>
            <w:r w:rsidRPr="00054D84">
              <w:t>3</w:t>
            </w:r>
          </w:p>
        </w:tc>
      </w:tr>
      <w:tr w:rsidR="00054D84" w:rsidRPr="00C66771" w:rsidTr="00054D84">
        <w:trPr>
          <w:trHeight w:val="66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Неравенства и системы неравенств.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054D84" w:rsidRDefault="00054D84" w:rsidP="00427A0B">
            <w:pPr>
              <w:snapToGrid w:val="0"/>
              <w:spacing w:line="360" w:lineRule="auto"/>
              <w:jc w:val="center"/>
            </w:pPr>
            <w:r w:rsidRPr="00054D84">
              <w:t>3</w:t>
            </w:r>
          </w:p>
        </w:tc>
      </w:tr>
      <w:tr w:rsidR="00054D84" w:rsidRPr="00C66771" w:rsidTr="00054D84">
        <w:trPr>
          <w:trHeight w:val="66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 xml:space="preserve">Функции.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4D84" w:rsidRPr="00054D84" w:rsidRDefault="00054D84" w:rsidP="00427A0B">
            <w:pPr>
              <w:snapToGrid w:val="0"/>
              <w:spacing w:line="360" w:lineRule="auto"/>
              <w:jc w:val="center"/>
            </w:pPr>
            <w:r w:rsidRPr="00054D84">
              <w:t>4</w:t>
            </w:r>
          </w:p>
        </w:tc>
      </w:tr>
      <w:tr w:rsidR="00054D84" w:rsidRPr="00C66771" w:rsidTr="00054D84">
        <w:trPr>
          <w:trHeight w:val="66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  <w:r w:rsidRPr="00C66771">
              <w:t>Текстовые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4D84" w:rsidRPr="00054D84" w:rsidRDefault="00054D84" w:rsidP="00427A0B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054D84" w:rsidRPr="00C66771" w:rsidTr="00054D84">
        <w:trPr>
          <w:trHeight w:val="33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D84" w:rsidRPr="00C66771" w:rsidRDefault="00054D84" w:rsidP="00427A0B">
            <w:pPr>
              <w:snapToGrid w:val="0"/>
              <w:spacing w:line="360" w:lineRule="auto"/>
              <w:jc w:val="both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D84" w:rsidRPr="00C66771" w:rsidRDefault="00054D84" w:rsidP="00427A0B">
            <w:pPr>
              <w:pStyle w:val="14032"/>
              <w:snapToGrid w:val="0"/>
              <w:rPr>
                <w:sz w:val="24"/>
                <w:szCs w:val="24"/>
              </w:rPr>
            </w:pPr>
            <w:r w:rsidRPr="00C66771">
              <w:rPr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4D84" w:rsidRPr="00C66771" w:rsidRDefault="00054D84" w:rsidP="00427A0B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</w:tr>
    </w:tbl>
    <w:p w:rsidR="003038A5" w:rsidRDefault="003038A5" w:rsidP="00054D84">
      <w:pPr>
        <w:spacing w:line="0" w:lineRule="atLeast"/>
      </w:pPr>
    </w:p>
    <w:sectPr w:rsidR="0030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17B6675F"/>
    <w:multiLevelType w:val="hybridMultilevel"/>
    <w:tmpl w:val="46DE3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21E5F"/>
    <w:multiLevelType w:val="hybridMultilevel"/>
    <w:tmpl w:val="799E3810"/>
    <w:lvl w:ilvl="0" w:tplc="6540D9D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75"/>
    <w:rsid w:val="00054D84"/>
    <w:rsid w:val="002206BC"/>
    <w:rsid w:val="002B5A04"/>
    <w:rsid w:val="003038A5"/>
    <w:rsid w:val="003C04A8"/>
    <w:rsid w:val="009445C6"/>
    <w:rsid w:val="00A8254F"/>
    <w:rsid w:val="00C66771"/>
    <w:rsid w:val="00D60F75"/>
    <w:rsid w:val="00DD3808"/>
    <w:rsid w:val="00E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38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8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8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8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8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8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8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8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8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8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3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3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3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3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38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38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38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38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38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38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38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D38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D38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D3808"/>
    <w:rPr>
      <w:b/>
      <w:bCs/>
      <w:spacing w:val="0"/>
    </w:rPr>
  </w:style>
  <w:style w:type="character" w:styleId="a9">
    <w:name w:val="Emphasis"/>
    <w:uiPriority w:val="20"/>
    <w:qFormat/>
    <w:rsid w:val="00DD38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D3808"/>
  </w:style>
  <w:style w:type="paragraph" w:styleId="ab">
    <w:name w:val="List Paragraph"/>
    <w:basedOn w:val="a"/>
    <w:uiPriority w:val="34"/>
    <w:qFormat/>
    <w:rsid w:val="00DD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80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38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D38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D38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D38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D38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D38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D38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D38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3808"/>
    <w:pPr>
      <w:outlineLvl w:val="9"/>
    </w:pPr>
    <w:rPr>
      <w:lang w:bidi="en-US"/>
    </w:rPr>
  </w:style>
  <w:style w:type="paragraph" w:styleId="af4">
    <w:name w:val="Body Text"/>
    <w:basedOn w:val="a"/>
    <w:link w:val="af5"/>
    <w:semiHidden/>
    <w:unhideWhenUsed/>
    <w:rsid w:val="00D60F75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D60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32">
    <w:name w:val="Стиль 14 пт По ширине Первая строка:  032 см Междустр.интервал:..."/>
    <w:basedOn w:val="a"/>
    <w:rsid w:val="00D60F75"/>
    <w:pPr>
      <w:jc w:val="both"/>
    </w:pPr>
    <w:rPr>
      <w:sz w:val="28"/>
      <w:szCs w:val="28"/>
    </w:rPr>
  </w:style>
  <w:style w:type="paragraph" w:customStyle="1" w:styleId="11">
    <w:name w:val="Красная строка1"/>
    <w:basedOn w:val="af4"/>
    <w:rsid w:val="00D60F75"/>
    <w:pPr>
      <w:ind w:firstLine="737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D60F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667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667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38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8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8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8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8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8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8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8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8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8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3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3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3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3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38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38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38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38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38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38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38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D38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D38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D3808"/>
    <w:rPr>
      <w:b/>
      <w:bCs/>
      <w:spacing w:val="0"/>
    </w:rPr>
  </w:style>
  <w:style w:type="character" w:styleId="a9">
    <w:name w:val="Emphasis"/>
    <w:uiPriority w:val="20"/>
    <w:qFormat/>
    <w:rsid w:val="00DD38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D3808"/>
  </w:style>
  <w:style w:type="paragraph" w:styleId="ab">
    <w:name w:val="List Paragraph"/>
    <w:basedOn w:val="a"/>
    <w:uiPriority w:val="34"/>
    <w:qFormat/>
    <w:rsid w:val="00DD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80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38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D38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D38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D38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D38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D38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D38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D38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3808"/>
    <w:pPr>
      <w:outlineLvl w:val="9"/>
    </w:pPr>
    <w:rPr>
      <w:lang w:bidi="en-US"/>
    </w:rPr>
  </w:style>
  <w:style w:type="paragraph" w:styleId="af4">
    <w:name w:val="Body Text"/>
    <w:basedOn w:val="a"/>
    <w:link w:val="af5"/>
    <w:semiHidden/>
    <w:unhideWhenUsed/>
    <w:rsid w:val="00D60F75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D60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32">
    <w:name w:val="Стиль 14 пт По ширине Первая строка:  032 см Междустр.интервал:..."/>
    <w:basedOn w:val="a"/>
    <w:rsid w:val="00D60F75"/>
    <w:pPr>
      <w:jc w:val="both"/>
    </w:pPr>
    <w:rPr>
      <w:sz w:val="28"/>
      <w:szCs w:val="28"/>
    </w:rPr>
  </w:style>
  <w:style w:type="paragraph" w:customStyle="1" w:styleId="11">
    <w:name w:val="Красная строка1"/>
    <w:basedOn w:val="af4"/>
    <w:rsid w:val="00D60F75"/>
    <w:pPr>
      <w:ind w:firstLine="737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D60F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667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667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2</cp:revision>
  <dcterms:created xsi:type="dcterms:W3CDTF">2020-05-30T09:37:00Z</dcterms:created>
  <dcterms:modified xsi:type="dcterms:W3CDTF">2020-05-30T09:37:00Z</dcterms:modified>
</cp:coreProperties>
</file>