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4D" w:rsidRDefault="0004114D" w:rsidP="0004114D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114D" w:rsidRDefault="0004114D" w:rsidP="0004114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4114D" w:rsidRPr="0053732C" w:rsidTr="0004114D">
        <w:trPr>
          <w:trHeight w:val="2218"/>
        </w:trPr>
        <w:tc>
          <w:tcPr>
            <w:tcW w:w="3464" w:type="dxa"/>
          </w:tcPr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04114D" w:rsidRDefault="0004114D">
            <w:pPr>
              <w:pStyle w:val="ac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04114D" w:rsidRDefault="0004114D">
            <w:pPr>
              <w:pStyle w:val="ac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04114D" w:rsidRDefault="0004114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52566F" w:rsidRPr="00D5758A" w:rsidRDefault="0052566F" w:rsidP="0052566F">
      <w:pPr>
        <w:pStyle w:val="a3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9A4EA1">
      <w:pPr>
        <w:rPr>
          <w:rFonts w:cstheme="minorBidi"/>
          <w:lang w:val="ru-RU" w:eastAsia="ru-RU"/>
        </w:rPr>
      </w:pPr>
    </w:p>
    <w:p w:rsidR="00C4660A" w:rsidRDefault="00C4660A" w:rsidP="009A4EA1">
      <w:pPr>
        <w:rPr>
          <w:rFonts w:cstheme="minorBidi"/>
          <w:lang w:val="ru-RU" w:eastAsia="ru-RU"/>
        </w:rPr>
      </w:pPr>
    </w:p>
    <w:p w:rsidR="009A4EA1" w:rsidRPr="009A4EA1" w:rsidRDefault="009A4EA1" w:rsidP="009A4EA1">
      <w:pPr>
        <w:rPr>
          <w:rFonts w:eastAsia="SimSun"/>
          <w:color w:val="0F243E"/>
          <w:sz w:val="28"/>
          <w:szCs w:val="28"/>
          <w:lang w:val="ru-RU" w:eastAsia="zh-CN"/>
        </w:rPr>
      </w:pPr>
    </w:p>
    <w:p w:rsidR="009A4EA1" w:rsidRPr="009A4EA1" w:rsidRDefault="009A4EA1" w:rsidP="009A4EA1">
      <w:pPr>
        <w:rPr>
          <w:color w:val="0F243E"/>
          <w:sz w:val="28"/>
          <w:szCs w:val="28"/>
          <w:lang w:val="ru-RU"/>
        </w:rPr>
      </w:pPr>
    </w:p>
    <w:p w:rsidR="009A4EA1" w:rsidRPr="009A4EA1" w:rsidRDefault="009A4EA1" w:rsidP="009A4EA1">
      <w:pPr>
        <w:tabs>
          <w:tab w:val="left" w:pos="6225"/>
        </w:tabs>
        <w:jc w:val="center"/>
        <w:rPr>
          <w:b/>
          <w:sz w:val="36"/>
          <w:szCs w:val="36"/>
          <w:lang w:val="ru-RU" w:eastAsia="ru-RU"/>
        </w:rPr>
      </w:pPr>
      <w:r w:rsidRPr="009A4EA1">
        <w:rPr>
          <w:b/>
          <w:sz w:val="36"/>
          <w:szCs w:val="36"/>
          <w:lang w:val="ru-RU"/>
        </w:rPr>
        <w:t>Рабочая программа</w:t>
      </w:r>
    </w:p>
    <w:p w:rsidR="009A4EA1" w:rsidRDefault="009A4EA1" w:rsidP="009A4EA1">
      <w:pPr>
        <w:tabs>
          <w:tab w:val="left" w:pos="6225"/>
        </w:tabs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по</w:t>
      </w:r>
      <w:proofErr w:type="gramEnd"/>
      <w:r>
        <w:rPr>
          <w:sz w:val="32"/>
          <w:szCs w:val="32"/>
          <w:lang w:val="ru-RU"/>
        </w:rPr>
        <w:t xml:space="preserve"> геометрии</w:t>
      </w:r>
    </w:p>
    <w:p w:rsidR="0053732C" w:rsidRPr="009A4EA1" w:rsidRDefault="0053732C" w:rsidP="009A4EA1">
      <w:pPr>
        <w:tabs>
          <w:tab w:val="left" w:pos="6225"/>
        </w:tabs>
        <w:jc w:val="center"/>
        <w:rPr>
          <w:rFonts w:eastAsia="SimSun"/>
          <w:sz w:val="32"/>
          <w:szCs w:val="32"/>
          <w:lang w:val="ru-RU" w:eastAsia="zh-CN"/>
        </w:rPr>
      </w:pPr>
      <w:r>
        <w:rPr>
          <w:sz w:val="32"/>
          <w:szCs w:val="32"/>
          <w:lang w:val="ru-RU"/>
        </w:rPr>
        <w:t>(</w:t>
      </w:r>
      <w:proofErr w:type="gramStart"/>
      <w:r>
        <w:rPr>
          <w:sz w:val="32"/>
          <w:szCs w:val="32"/>
          <w:lang w:val="ru-RU"/>
        </w:rPr>
        <w:t>базовый</w:t>
      </w:r>
      <w:proofErr w:type="gramEnd"/>
      <w:r>
        <w:rPr>
          <w:sz w:val="32"/>
          <w:szCs w:val="32"/>
          <w:lang w:val="ru-RU"/>
        </w:rPr>
        <w:t xml:space="preserve"> уровень)</w:t>
      </w:r>
    </w:p>
    <w:p w:rsidR="009A4EA1" w:rsidRPr="009A4EA1" w:rsidRDefault="009A4EA1" w:rsidP="009A4EA1">
      <w:pPr>
        <w:tabs>
          <w:tab w:val="left" w:pos="6225"/>
        </w:tabs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</w:t>
      </w:r>
      <w:r w:rsidRPr="009A4EA1">
        <w:rPr>
          <w:sz w:val="32"/>
          <w:szCs w:val="32"/>
          <w:lang w:val="ru-RU"/>
        </w:rPr>
        <w:t xml:space="preserve"> класс</w:t>
      </w:r>
    </w:p>
    <w:p w:rsidR="009A4EA1" w:rsidRPr="009A4EA1" w:rsidRDefault="009A4EA1" w:rsidP="009A4EA1">
      <w:pPr>
        <w:jc w:val="center"/>
        <w:rPr>
          <w:sz w:val="32"/>
          <w:szCs w:val="32"/>
          <w:lang w:val="ru-RU"/>
        </w:rPr>
      </w:pPr>
      <w:proofErr w:type="gramStart"/>
      <w:r w:rsidRPr="009A4EA1">
        <w:rPr>
          <w:sz w:val="32"/>
          <w:szCs w:val="32"/>
          <w:lang w:val="ru-RU"/>
        </w:rPr>
        <w:t>учителя</w:t>
      </w:r>
      <w:proofErr w:type="gramEnd"/>
      <w:r w:rsidRPr="009A4EA1">
        <w:rPr>
          <w:sz w:val="32"/>
          <w:szCs w:val="32"/>
          <w:lang w:val="ru-RU"/>
        </w:rPr>
        <w:t xml:space="preserve"> Уразова </w:t>
      </w:r>
      <w:proofErr w:type="spellStart"/>
      <w:r w:rsidRPr="009A4EA1">
        <w:rPr>
          <w:sz w:val="32"/>
          <w:szCs w:val="32"/>
          <w:lang w:val="ru-RU"/>
        </w:rPr>
        <w:t>Мирхада</w:t>
      </w:r>
      <w:proofErr w:type="spellEnd"/>
      <w:r w:rsidRPr="009A4EA1">
        <w:rPr>
          <w:sz w:val="32"/>
          <w:szCs w:val="32"/>
          <w:lang w:val="ru-RU"/>
        </w:rPr>
        <w:t xml:space="preserve"> </w:t>
      </w:r>
      <w:proofErr w:type="spellStart"/>
      <w:r w:rsidRPr="009A4EA1">
        <w:rPr>
          <w:sz w:val="32"/>
          <w:szCs w:val="32"/>
          <w:lang w:val="ru-RU"/>
        </w:rPr>
        <w:t>Файзрахмановича</w:t>
      </w:r>
      <w:proofErr w:type="spellEnd"/>
    </w:p>
    <w:p w:rsidR="009A4EA1" w:rsidRPr="00FF2735" w:rsidRDefault="009A4EA1" w:rsidP="009A4EA1">
      <w:pPr>
        <w:tabs>
          <w:tab w:val="left" w:pos="2064"/>
        </w:tabs>
        <w:jc w:val="center"/>
        <w:rPr>
          <w:sz w:val="32"/>
          <w:szCs w:val="32"/>
          <w:lang w:val="ru-RU"/>
        </w:rPr>
      </w:pPr>
      <w:proofErr w:type="gramStart"/>
      <w:r w:rsidRPr="00FF2735">
        <w:rPr>
          <w:sz w:val="32"/>
          <w:szCs w:val="32"/>
          <w:lang w:val="ru-RU"/>
        </w:rPr>
        <w:t>на</w:t>
      </w:r>
      <w:proofErr w:type="gramEnd"/>
      <w:r w:rsidRPr="00FF2735">
        <w:rPr>
          <w:sz w:val="32"/>
          <w:szCs w:val="32"/>
          <w:lang w:val="ru-RU"/>
        </w:rPr>
        <w:t xml:space="preserve"> 2019-2020 учебный год</w:t>
      </w:r>
    </w:p>
    <w:p w:rsidR="009A4EA1" w:rsidRPr="00FF2735" w:rsidRDefault="009A4EA1" w:rsidP="009A4EA1">
      <w:pPr>
        <w:rPr>
          <w:color w:val="0F243E"/>
          <w:sz w:val="28"/>
          <w:szCs w:val="28"/>
          <w:lang w:val="ru-RU"/>
        </w:rPr>
      </w:pPr>
    </w:p>
    <w:p w:rsidR="009A4EA1" w:rsidRPr="00FF2735" w:rsidRDefault="009A4EA1" w:rsidP="009A4EA1">
      <w:pPr>
        <w:rPr>
          <w:color w:val="0F243E"/>
          <w:sz w:val="28"/>
          <w:szCs w:val="28"/>
          <w:lang w:val="ru-RU"/>
        </w:rPr>
      </w:pPr>
    </w:p>
    <w:p w:rsidR="009A4EA1" w:rsidRPr="00FF2735" w:rsidRDefault="009A4EA1" w:rsidP="009A4EA1">
      <w:pPr>
        <w:rPr>
          <w:color w:val="0F243E"/>
          <w:sz w:val="28"/>
          <w:szCs w:val="28"/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2566F">
      <w:pPr>
        <w:pStyle w:val="41"/>
        <w:spacing w:before="3"/>
        <w:ind w:left="2429" w:right="2436"/>
        <w:jc w:val="center"/>
        <w:rPr>
          <w:lang w:val="ru-RU"/>
        </w:rPr>
      </w:pPr>
    </w:p>
    <w:p w:rsidR="009A4EA1" w:rsidRDefault="009A4EA1" w:rsidP="0053732C">
      <w:pPr>
        <w:pStyle w:val="41"/>
        <w:spacing w:before="3"/>
        <w:ind w:left="0" w:right="2436"/>
        <w:rPr>
          <w:lang w:val="ru-RU"/>
        </w:rPr>
      </w:pPr>
    </w:p>
    <w:p w:rsidR="00FF2735" w:rsidRDefault="00FF2735" w:rsidP="003C0361">
      <w:pPr>
        <w:tabs>
          <w:tab w:val="left" w:pos="882"/>
        </w:tabs>
        <w:spacing w:before="120"/>
        <w:ind w:right="111"/>
        <w:jc w:val="both"/>
        <w:rPr>
          <w:sz w:val="24"/>
          <w:szCs w:val="24"/>
          <w:lang w:val="ru-RU"/>
        </w:rPr>
      </w:pPr>
    </w:p>
    <w:p w:rsidR="0052566F" w:rsidRPr="0053732C" w:rsidRDefault="0053732C" w:rsidP="0053732C">
      <w:pPr>
        <w:pStyle w:val="41"/>
        <w:spacing w:before="1" w:line="274" w:lineRule="exact"/>
        <w:ind w:right="1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</w:t>
      </w:r>
      <w:bookmarkStart w:id="0" w:name="_GoBack"/>
      <w:bookmarkEnd w:id="0"/>
      <w:r w:rsidRPr="0053732C">
        <w:rPr>
          <w:sz w:val="28"/>
          <w:szCs w:val="28"/>
          <w:lang w:val="ru-RU"/>
        </w:rPr>
        <w:t>1.</w:t>
      </w:r>
      <w:r w:rsidR="0052566F" w:rsidRPr="0053732C">
        <w:rPr>
          <w:sz w:val="28"/>
          <w:szCs w:val="28"/>
          <w:lang w:val="ru-RU"/>
        </w:rPr>
        <w:t>Требования к уровню подготовки выпускников</w:t>
      </w:r>
    </w:p>
    <w:p w:rsidR="0052566F" w:rsidRPr="00D5758A" w:rsidRDefault="0052566F" w:rsidP="0052566F">
      <w:pPr>
        <w:pStyle w:val="a3"/>
        <w:spacing w:line="274" w:lineRule="exact"/>
        <w:ind w:left="161" w:right="108"/>
        <w:rPr>
          <w:lang w:val="ru-RU"/>
        </w:rPr>
      </w:pPr>
      <w:r w:rsidRPr="00D5758A">
        <w:rPr>
          <w:lang w:val="ru-RU"/>
        </w:rPr>
        <w:t>В результате изучения курса геометрии выпускников должен</w:t>
      </w:r>
    </w:p>
    <w:p w:rsidR="0052566F" w:rsidRPr="00D5758A" w:rsidRDefault="0052566F" w:rsidP="0052566F">
      <w:pPr>
        <w:pStyle w:val="41"/>
        <w:spacing w:line="274" w:lineRule="exact"/>
        <w:ind w:left="728" w:right="108"/>
        <w:rPr>
          <w:lang w:val="ru-RU"/>
        </w:rPr>
      </w:pPr>
      <w:proofErr w:type="gramStart"/>
      <w:r w:rsidRPr="00D5758A">
        <w:rPr>
          <w:lang w:val="ru-RU"/>
        </w:rPr>
        <w:t>знать</w:t>
      </w:r>
      <w:proofErr w:type="gramEnd"/>
      <w:r w:rsidRPr="00D5758A">
        <w:rPr>
          <w:lang w:val="ru-RU"/>
        </w:rPr>
        <w:t>/понимать</w:t>
      </w:r>
    </w:p>
    <w:p w:rsidR="0052566F" w:rsidRPr="00D5758A" w:rsidRDefault="0052566F" w:rsidP="0052566F">
      <w:pPr>
        <w:pStyle w:val="a3"/>
        <w:spacing w:line="274" w:lineRule="exact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существо</w:t>
      </w:r>
      <w:proofErr w:type="gramEnd"/>
      <w:r w:rsidRPr="00D5758A">
        <w:rPr>
          <w:lang w:val="ru-RU"/>
        </w:rPr>
        <w:t xml:space="preserve"> понятия математического доказательства; примеры доказательств;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как</w:t>
      </w:r>
      <w:proofErr w:type="gramEnd"/>
      <w:r w:rsidRPr="00D5758A">
        <w:rPr>
          <w:lang w:val="ru-RU"/>
        </w:rPr>
        <w:t xml:space="preserve"> математически определенные функции могут описывать реальные зависимости; приводить примеры такого описания;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каким</w:t>
      </w:r>
      <w:proofErr w:type="gramEnd"/>
      <w:r w:rsidRPr="00D5758A">
        <w:rPr>
          <w:lang w:val="ru-RU"/>
        </w:rPr>
        <w:t xml:space="preserve">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2566F" w:rsidRPr="00D5758A" w:rsidRDefault="0052566F" w:rsidP="0052566F">
      <w:pPr>
        <w:pStyle w:val="a3"/>
        <w:tabs>
          <w:tab w:val="left" w:pos="1395"/>
          <w:tab w:val="left" w:pos="2988"/>
          <w:tab w:val="left" w:pos="4630"/>
          <w:tab w:val="left" w:pos="5595"/>
          <w:tab w:val="left" w:pos="6507"/>
          <w:tab w:val="left" w:pos="7678"/>
        </w:tabs>
        <w:ind w:left="519" w:right="106"/>
        <w:rPr>
          <w:lang w:val="ru-RU"/>
        </w:rPr>
      </w:pPr>
      <w:proofErr w:type="gramStart"/>
      <w:r w:rsidRPr="00D5758A">
        <w:rPr>
          <w:lang w:val="ru-RU"/>
        </w:rPr>
        <w:t>смысл</w:t>
      </w:r>
      <w:proofErr w:type="gramEnd"/>
      <w:r w:rsidRPr="00D5758A">
        <w:rPr>
          <w:lang w:val="ru-RU"/>
        </w:rPr>
        <w:tab/>
        <w:t>идеализации,</w:t>
      </w:r>
      <w:r w:rsidRPr="00D5758A">
        <w:rPr>
          <w:lang w:val="ru-RU"/>
        </w:rPr>
        <w:tab/>
        <w:t>позволяющей</w:t>
      </w:r>
      <w:r w:rsidRPr="00D5758A">
        <w:rPr>
          <w:lang w:val="ru-RU"/>
        </w:rPr>
        <w:tab/>
        <w:t>решать</w:t>
      </w:r>
      <w:r w:rsidRPr="00D5758A">
        <w:rPr>
          <w:lang w:val="ru-RU"/>
        </w:rPr>
        <w:tab/>
        <w:t>задачи</w:t>
      </w:r>
      <w:r w:rsidRPr="00D5758A">
        <w:rPr>
          <w:lang w:val="ru-RU"/>
        </w:rPr>
        <w:tab/>
        <w:t>реальной</w:t>
      </w:r>
      <w:r w:rsidRPr="00D5758A">
        <w:rPr>
          <w:lang w:val="ru-RU"/>
        </w:rPr>
        <w:tab/>
        <w:t>действительности математическими методами, примеры ошибок, возникающих при</w:t>
      </w:r>
      <w:r w:rsidRPr="00D5758A">
        <w:rPr>
          <w:spacing w:val="-14"/>
          <w:lang w:val="ru-RU"/>
        </w:rPr>
        <w:t xml:space="preserve"> </w:t>
      </w:r>
      <w:r w:rsidRPr="00D5758A">
        <w:rPr>
          <w:lang w:val="ru-RU"/>
        </w:rPr>
        <w:t>идеализации;</w:t>
      </w:r>
    </w:p>
    <w:p w:rsidR="0052566F" w:rsidRPr="00D5758A" w:rsidRDefault="0052566F" w:rsidP="0052566F">
      <w:pPr>
        <w:pStyle w:val="41"/>
        <w:spacing w:line="274" w:lineRule="exact"/>
        <w:ind w:left="728" w:right="108"/>
        <w:rPr>
          <w:lang w:val="ru-RU"/>
        </w:rPr>
      </w:pPr>
      <w:proofErr w:type="gramStart"/>
      <w:r w:rsidRPr="00D5758A">
        <w:rPr>
          <w:lang w:val="ru-RU"/>
        </w:rPr>
        <w:t>уметь</w:t>
      </w:r>
      <w:proofErr w:type="gramEnd"/>
    </w:p>
    <w:p w:rsidR="0052566F" w:rsidRPr="00D5758A" w:rsidRDefault="0052566F" w:rsidP="0052566F">
      <w:pPr>
        <w:pStyle w:val="a3"/>
        <w:tabs>
          <w:tab w:val="left" w:pos="1935"/>
          <w:tab w:val="left" w:pos="3787"/>
          <w:tab w:val="left" w:pos="4872"/>
          <w:tab w:val="left" w:pos="6209"/>
          <w:tab w:val="left" w:pos="7296"/>
          <w:tab w:val="left" w:pos="7781"/>
          <w:tab w:val="left" w:pos="8899"/>
        </w:tabs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пользоваться</w:t>
      </w:r>
      <w:proofErr w:type="gramEnd"/>
      <w:r w:rsidRPr="00D5758A">
        <w:rPr>
          <w:lang w:val="ru-RU"/>
        </w:rPr>
        <w:t xml:space="preserve"> языком геометрии для описания предметов окружающего мира; распознавать геометрические фигуры, различать их взаимное расположение; изображать</w:t>
      </w:r>
      <w:r w:rsidRPr="00D5758A">
        <w:rPr>
          <w:lang w:val="ru-RU"/>
        </w:rPr>
        <w:tab/>
        <w:t>геометрические</w:t>
      </w:r>
      <w:r w:rsidRPr="00D5758A">
        <w:rPr>
          <w:lang w:val="ru-RU"/>
        </w:rPr>
        <w:tab/>
        <w:t>фигуры;</w:t>
      </w:r>
      <w:r w:rsidRPr="00D5758A">
        <w:rPr>
          <w:lang w:val="ru-RU"/>
        </w:rPr>
        <w:tab/>
        <w:t>выполнять</w:t>
      </w:r>
      <w:r w:rsidRPr="00D5758A">
        <w:rPr>
          <w:lang w:val="ru-RU"/>
        </w:rPr>
        <w:tab/>
        <w:t>чертежи</w:t>
      </w:r>
      <w:r w:rsidRPr="00D5758A">
        <w:rPr>
          <w:lang w:val="ru-RU"/>
        </w:rPr>
        <w:tab/>
        <w:t>по</w:t>
      </w:r>
      <w:r w:rsidRPr="00D5758A">
        <w:rPr>
          <w:lang w:val="ru-RU"/>
        </w:rPr>
        <w:tab/>
        <w:t>условию</w:t>
      </w:r>
      <w:r w:rsidRPr="00D5758A">
        <w:rPr>
          <w:lang w:val="ru-RU"/>
        </w:rPr>
        <w:tab/>
        <w:t>задач; осуществлять преобразования</w:t>
      </w:r>
      <w:r w:rsidRPr="00D5758A">
        <w:rPr>
          <w:spacing w:val="-10"/>
          <w:lang w:val="ru-RU"/>
        </w:rPr>
        <w:t xml:space="preserve"> </w:t>
      </w:r>
      <w:r w:rsidRPr="00D5758A">
        <w:rPr>
          <w:lang w:val="ru-RU"/>
        </w:rPr>
        <w:t>фигур;</w:t>
      </w:r>
    </w:p>
    <w:p w:rsidR="0052566F" w:rsidRPr="00D5758A" w:rsidRDefault="0052566F" w:rsidP="0052566F">
      <w:pPr>
        <w:pStyle w:val="a3"/>
        <w:tabs>
          <w:tab w:val="left" w:pos="2095"/>
          <w:tab w:val="left" w:pos="2561"/>
          <w:tab w:val="left" w:pos="3802"/>
          <w:tab w:val="left" w:pos="4882"/>
          <w:tab w:val="left" w:pos="5242"/>
          <w:tab w:val="left" w:pos="5583"/>
          <w:tab w:val="left" w:pos="7159"/>
          <w:tab w:val="left" w:pos="8535"/>
        </w:tabs>
        <w:ind w:left="519" w:right="104"/>
        <w:rPr>
          <w:lang w:val="ru-RU"/>
        </w:rPr>
      </w:pPr>
      <w:proofErr w:type="gramStart"/>
      <w:r w:rsidRPr="00D5758A">
        <w:rPr>
          <w:lang w:val="ru-RU"/>
        </w:rPr>
        <w:t>распознавать</w:t>
      </w:r>
      <w:proofErr w:type="gramEnd"/>
      <w:r w:rsidRPr="00D5758A">
        <w:rPr>
          <w:lang w:val="ru-RU"/>
        </w:rPr>
        <w:tab/>
        <w:t>на</w:t>
      </w:r>
      <w:r w:rsidRPr="00D5758A">
        <w:rPr>
          <w:lang w:val="ru-RU"/>
        </w:rPr>
        <w:tab/>
        <w:t>чертежах,</w:t>
      </w:r>
      <w:r w:rsidRPr="00D5758A">
        <w:rPr>
          <w:lang w:val="ru-RU"/>
        </w:rPr>
        <w:tab/>
        <w:t>моделях</w:t>
      </w:r>
      <w:r w:rsidRPr="00D5758A">
        <w:rPr>
          <w:lang w:val="ru-RU"/>
        </w:rPr>
        <w:tab/>
        <w:t>и</w:t>
      </w:r>
      <w:r w:rsidRPr="00D5758A">
        <w:rPr>
          <w:lang w:val="ru-RU"/>
        </w:rPr>
        <w:tab/>
        <w:t>в</w:t>
      </w:r>
      <w:r w:rsidRPr="00D5758A">
        <w:rPr>
          <w:lang w:val="ru-RU"/>
        </w:rPr>
        <w:tab/>
        <w:t>окружающей</w:t>
      </w:r>
      <w:r w:rsidRPr="00D5758A">
        <w:rPr>
          <w:lang w:val="ru-RU"/>
        </w:rPr>
        <w:tab/>
        <w:t>обстановке</w:t>
      </w:r>
      <w:r w:rsidRPr="00D5758A">
        <w:rPr>
          <w:lang w:val="ru-RU"/>
        </w:rPr>
        <w:tab/>
        <w:t>основные пространственные тела, изображать</w:t>
      </w:r>
      <w:r w:rsidRPr="00D5758A">
        <w:rPr>
          <w:spacing w:val="-9"/>
          <w:lang w:val="ru-RU"/>
        </w:rPr>
        <w:t xml:space="preserve"> </w:t>
      </w:r>
      <w:r w:rsidRPr="00D5758A">
        <w:rPr>
          <w:lang w:val="ru-RU"/>
        </w:rPr>
        <w:t>их;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в</w:t>
      </w:r>
      <w:proofErr w:type="gramEnd"/>
      <w:r w:rsidRPr="00D5758A">
        <w:rPr>
          <w:lang w:val="ru-RU"/>
        </w:rPr>
        <w:t xml:space="preserve"> простейших случаях строить сечения и развертки пространственных тел;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проводить</w:t>
      </w:r>
      <w:proofErr w:type="gramEnd"/>
      <w:r w:rsidRPr="00D5758A">
        <w:rPr>
          <w:lang w:val="ru-RU"/>
        </w:rPr>
        <w:t xml:space="preserve"> операции над векторами, вычислять длину и координаты вектора, угол между векторами;</w:t>
      </w:r>
    </w:p>
    <w:p w:rsidR="0052566F" w:rsidRPr="00D5758A" w:rsidRDefault="0052566F" w:rsidP="0052566F">
      <w:pPr>
        <w:pStyle w:val="a3"/>
        <w:ind w:left="519" w:right="105"/>
        <w:jc w:val="both"/>
        <w:rPr>
          <w:lang w:val="ru-RU"/>
        </w:rPr>
      </w:pPr>
      <w:proofErr w:type="gramStart"/>
      <w:r w:rsidRPr="00D5758A">
        <w:rPr>
          <w:lang w:val="ru-RU"/>
        </w:rPr>
        <w:t>решать</w:t>
      </w:r>
      <w:proofErr w:type="gramEnd"/>
      <w:r w:rsidRPr="00D5758A">
        <w:rPr>
          <w:lang w:val="ru-RU"/>
        </w:rPr>
        <w:t xml:space="preserve">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проводить</w:t>
      </w:r>
      <w:proofErr w:type="gramEnd"/>
      <w:r w:rsidRPr="00D5758A">
        <w:rPr>
          <w:lang w:val="ru-RU"/>
        </w:rPr>
        <w:t xml:space="preserve"> доказательные рассуждения при решении задач, используя известные теоремы, обнаруживая возможности для их использования;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решать</w:t>
      </w:r>
      <w:proofErr w:type="gramEnd"/>
      <w:r w:rsidRPr="00D5758A">
        <w:rPr>
          <w:lang w:val="ru-RU"/>
        </w:rPr>
        <w:t xml:space="preserve"> простейшие планиметрические задачи в пространстве;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использовать</w:t>
      </w:r>
      <w:proofErr w:type="gramEnd"/>
      <w:r w:rsidRPr="00D5758A">
        <w:rPr>
          <w:lang w:val="ru-RU"/>
        </w:rPr>
        <w:t xml:space="preserve"> приобретенные знания и умения в практической деятельности и повседневной жизни для: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описания</w:t>
      </w:r>
      <w:proofErr w:type="gramEnd"/>
      <w:r w:rsidRPr="00D5758A">
        <w:rPr>
          <w:lang w:val="ru-RU"/>
        </w:rPr>
        <w:t xml:space="preserve"> реальных ситуаций на языке геометрии;</w:t>
      </w:r>
    </w:p>
    <w:p w:rsidR="0052566F" w:rsidRPr="00D5758A" w:rsidRDefault="0052566F" w:rsidP="0052566F">
      <w:pPr>
        <w:pStyle w:val="a3"/>
        <w:ind w:left="519" w:right="2156"/>
        <w:rPr>
          <w:lang w:val="ru-RU"/>
        </w:rPr>
      </w:pPr>
      <w:proofErr w:type="gramStart"/>
      <w:r w:rsidRPr="00D5758A">
        <w:rPr>
          <w:lang w:val="ru-RU"/>
        </w:rPr>
        <w:t>расчетов</w:t>
      </w:r>
      <w:proofErr w:type="gramEnd"/>
      <w:r w:rsidRPr="00D5758A">
        <w:rPr>
          <w:lang w:val="ru-RU"/>
        </w:rPr>
        <w:t>, включающих простейшие тригонометрические формулы; решения геометрических задач с использованием тригонометрии</w:t>
      </w:r>
    </w:p>
    <w:p w:rsidR="0052566F" w:rsidRPr="00D5758A" w:rsidRDefault="0052566F" w:rsidP="0052566F">
      <w:pPr>
        <w:pStyle w:val="a3"/>
        <w:ind w:left="519" w:right="108"/>
        <w:rPr>
          <w:lang w:val="ru-RU"/>
        </w:rPr>
      </w:pPr>
      <w:proofErr w:type="gramStart"/>
      <w:r w:rsidRPr="00D5758A">
        <w:rPr>
          <w:lang w:val="ru-RU"/>
        </w:rPr>
        <w:t>решения</w:t>
      </w:r>
      <w:proofErr w:type="gramEnd"/>
      <w:r w:rsidRPr="00D5758A">
        <w:rPr>
          <w:lang w:val="ru-RU"/>
        </w:rPr>
        <w:t xml:space="preserve">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2566F" w:rsidRDefault="0052566F" w:rsidP="0052566F">
      <w:pPr>
        <w:pStyle w:val="a3"/>
        <w:tabs>
          <w:tab w:val="left" w:pos="2021"/>
          <w:tab w:val="left" w:pos="4126"/>
          <w:tab w:val="left" w:pos="6022"/>
          <w:tab w:val="left" w:pos="7311"/>
          <w:tab w:val="left" w:pos="8619"/>
        </w:tabs>
        <w:ind w:left="519" w:right="105"/>
        <w:rPr>
          <w:lang w:val="ru-RU"/>
        </w:rPr>
      </w:pPr>
      <w:proofErr w:type="gramStart"/>
      <w:r w:rsidRPr="00D5758A">
        <w:rPr>
          <w:lang w:val="ru-RU"/>
        </w:rPr>
        <w:t>построений</w:t>
      </w:r>
      <w:proofErr w:type="gramEnd"/>
      <w:r w:rsidRPr="00D5758A">
        <w:rPr>
          <w:lang w:val="ru-RU"/>
        </w:rPr>
        <w:tab/>
        <w:t>геометрическими</w:t>
      </w:r>
      <w:r w:rsidRPr="00D5758A">
        <w:rPr>
          <w:lang w:val="ru-RU"/>
        </w:rPr>
        <w:tab/>
        <w:t>инструментами</w:t>
      </w:r>
      <w:r w:rsidRPr="00D5758A">
        <w:rPr>
          <w:lang w:val="ru-RU"/>
        </w:rPr>
        <w:tab/>
        <w:t>(линейка,</w:t>
      </w:r>
      <w:r w:rsidRPr="00D5758A">
        <w:rPr>
          <w:lang w:val="ru-RU"/>
        </w:rPr>
        <w:tab/>
        <w:t>угольник,</w:t>
      </w:r>
      <w:r w:rsidRPr="00D5758A">
        <w:rPr>
          <w:lang w:val="ru-RU"/>
        </w:rPr>
        <w:tab/>
        <w:t>циркуль, транспортир)</w:t>
      </w:r>
    </w:p>
    <w:p w:rsidR="00FF2735" w:rsidRDefault="00FF2735" w:rsidP="0052566F">
      <w:pPr>
        <w:pStyle w:val="a3"/>
        <w:tabs>
          <w:tab w:val="left" w:pos="2021"/>
          <w:tab w:val="left" w:pos="4126"/>
          <w:tab w:val="left" w:pos="6022"/>
          <w:tab w:val="left" w:pos="7311"/>
          <w:tab w:val="left" w:pos="8619"/>
        </w:tabs>
        <w:ind w:left="519" w:right="105"/>
        <w:rPr>
          <w:lang w:val="ru-RU"/>
        </w:rPr>
      </w:pPr>
    </w:p>
    <w:p w:rsidR="00FF2735" w:rsidRDefault="00FF2735" w:rsidP="0052566F">
      <w:pPr>
        <w:pStyle w:val="a3"/>
        <w:tabs>
          <w:tab w:val="left" w:pos="2021"/>
          <w:tab w:val="left" w:pos="4126"/>
          <w:tab w:val="left" w:pos="6022"/>
          <w:tab w:val="left" w:pos="7311"/>
          <w:tab w:val="left" w:pos="8619"/>
        </w:tabs>
        <w:ind w:left="519" w:right="105"/>
        <w:rPr>
          <w:lang w:val="ru-RU"/>
        </w:rPr>
      </w:pPr>
    </w:p>
    <w:p w:rsidR="00FF2735" w:rsidRDefault="00FF2735" w:rsidP="0052566F">
      <w:pPr>
        <w:pStyle w:val="a3"/>
        <w:tabs>
          <w:tab w:val="left" w:pos="2021"/>
          <w:tab w:val="left" w:pos="4126"/>
          <w:tab w:val="left" w:pos="6022"/>
          <w:tab w:val="left" w:pos="7311"/>
          <w:tab w:val="left" w:pos="8619"/>
        </w:tabs>
        <w:ind w:left="519" w:right="105"/>
        <w:rPr>
          <w:lang w:val="ru-RU"/>
        </w:rPr>
      </w:pPr>
    </w:p>
    <w:p w:rsidR="00FF2735" w:rsidRPr="00FF2735" w:rsidRDefault="00FF2735" w:rsidP="00FF2735">
      <w:pPr>
        <w:widowControl/>
        <w:ind w:right="3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FF2735">
        <w:rPr>
          <w:rFonts w:eastAsia="Calibri"/>
          <w:b/>
          <w:sz w:val="28"/>
          <w:szCs w:val="28"/>
          <w:lang w:val="ru-RU" w:eastAsia="ru-RU"/>
        </w:rPr>
        <w:t>2. Содержание учебного предмета, курса</w:t>
      </w:r>
    </w:p>
    <w:p w:rsidR="00FF2735" w:rsidRDefault="00FF2735" w:rsidP="0052566F">
      <w:pPr>
        <w:pStyle w:val="a3"/>
        <w:tabs>
          <w:tab w:val="left" w:pos="2021"/>
          <w:tab w:val="left" w:pos="4126"/>
          <w:tab w:val="left" w:pos="6022"/>
          <w:tab w:val="left" w:pos="7311"/>
          <w:tab w:val="left" w:pos="8619"/>
        </w:tabs>
        <w:ind w:left="519" w:right="105"/>
        <w:rPr>
          <w:lang w:val="ru-RU"/>
        </w:rPr>
      </w:pPr>
    </w:p>
    <w:p w:rsidR="0052566F" w:rsidRPr="00D5758A" w:rsidRDefault="0052566F" w:rsidP="0052566F">
      <w:pPr>
        <w:pStyle w:val="a3"/>
        <w:spacing w:before="4"/>
        <w:rPr>
          <w:sz w:val="18"/>
          <w:lang w:val="ru-RU"/>
        </w:rPr>
      </w:pP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526134">
        <w:rPr>
          <w:b/>
          <w:sz w:val="24"/>
          <w:szCs w:val="24"/>
          <w:lang w:val="ru-RU"/>
        </w:rPr>
        <w:t xml:space="preserve">1. </w:t>
      </w:r>
      <w:r w:rsidR="00526134" w:rsidRPr="00526134">
        <w:rPr>
          <w:b/>
          <w:sz w:val="24"/>
          <w:szCs w:val="24"/>
          <w:lang w:val="ru-RU"/>
        </w:rPr>
        <w:t xml:space="preserve">Введение. Некоторые сведения из планиметрии 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>Предмет стереометрии. Аксиомы стереометрии. Некото</w:t>
      </w:r>
      <w:r w:rsidRPr="00526134">
        <w:rPr>
          <w:sz w:val="24"/>
          <w:szCs w:val="24"/>
          <w:lang w:val="ru-RU"/>
        </w:rPr>
        <w:softHyphen/>
        <w:t>рые следствия из аксиом.</w:t>
      </w:r>
    </w:p>
    <w:p w:rsidR="00FF2735" w:rsidRPr="00526134" w:rsidRDefault="00FF2735" w:rsidP="00FF2735">
      <w:pPr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>Основная цель — сформировать представления уча</w:t>
      </w:r>
      <w:r w:rsidRPr="00526134">
        <w:rPr>
          <w:sz w:val="24"/>
          <w:szCs w:val="24"/>
          <w:lang w:val="ru-RU"/>
        </w:rPr>
        <w:softHyphen/>
        <w:t>щихся об основных понятиях и аксиомах стереометрии, их ис</w:t>
      </w:r>
      <w:r w:rsidRPr="00526134">
        <w:rPr>
          <w:sz w:val="24"/>
          <w:szCs w:val="24"/>
          <w:lang w:val="ru-RU"/>
        </w:rPr>
        <w:softHyphen/>
        <w:t>пользовании при решении стандартных задач логического ха</w:t>
      </w:r>
      <w:r w:rsidRPr="00526134">
        <w:rPr>
          <w:sz w:val="24"/>
          <w:szCs w:val="24"/>
          <w:lang w:val="ru-RU"/>
        </w:rPr>
        <w:softHyphen/>
        <w:t>рактера, а также об изображениях точек, прямых и плоскостей на проекционном чертеже при различном их взаимном распо</w:t>
      </w:r>
      <w:r w:rsidRPr="00526134">
        <w:rPr>
          <w:sz w:val="24"/>
          <w:szCs w:val="24"/>
          <w:lang w:val="ru-RU"/>
        </w:rPr>
        <w:softHyphen/>
        <w:t>ложении в пространстве.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526134">
        <w:rPr>
          <w:b/>
          <w:sz w:val="24"/>
          <w:szCs w:val="24"/>
          <w:lang w:val="ru-RU"/>
        </w:rPr>
        <w:t xml:space="preserve">2. Параллельность прямых и </w:t>
      </w:r>
      <w:proofErr w:type="gramStart"/>
      <w:r w:rsidRPr="00526134">
        <w:rPr>
          <w:b/>
          <w:sz w:val="24"/>
          <w:szCs w:val="24"/>
          <w:lang w:val="ru-RU"/>
        </w:rPr>
        <w:t>пло</w:t>
      </w:r>
      <w:r w:rsidR="00526134" w:rsidRPr="00526134">
        <w:rPr>
          <w:b/>
          <w:sz w:val="24"/>
          <w:szCs w:val="24"/>
          <w:lang w:val="ru-RU"/>
        </w:rPr>
        <w:t xml:space="preserve">скостей </w:t>
      </w:r>
      <w:r w:rsidRPr="00526134">
        <w:rPr>
          <w:b/>
          <w:sz w:val="24"/>
          <w:szCs w:val="24"/>
          <w:lang w:val="ru-RU"/>
        </w:rPr>
        <w:t>.</w:t>
      </w:r>
      <w:proofErr w:type="gramEnd"/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 xml:space="preserve">  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</w:t>
      </w:r>
      <w:r w:rsidRPr="00526134">
        <w:rPr>
          <w:sz w:val="24"/>
          <w:szCs w:val="24"/>
          <w:lang w:val="ru-RU"/>
        </w:rPr>
        <w:lastRenderedPageBreak/>
        <w:t xml:space="preserve">параллелепипед.                                                                           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 xml:space="preserve"> Основная   цель — дать учащимся систематические сведения о параллельности прямых и плоскостей в пространстве.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526134">
        <w:rPr>
          <w:b/>
          <w:sz w:val="24"/>
          <w:szCs w:val="24"/>
          <w:lang w:val="ru-RU"/>
        </w:rPr>
        <w:t>3. Перпендикул</w:t>
      </w:r>
      <w:r w:rsidR="00526134" w:rsidRPr="00526134">
        <w:rPr>
          <w:b/>
          <w:sz w:val="24"/>
          <w:szCs w:val="24"/>
          <w:lang w:val="ru-RU"/>
        </w:rPr>
        <w:t xml:space="preserve">ярность прямых и </w:t>
      </w:r>
      <w:proofErr w:type="gramStart"/>
      <w:r w:rsidR="00526134" w:rsidRPr="00526134">
        <w:rPr>
          <w:b/>
          <w:sz w:val="24"/>
          <w:szCs w:val="24"/>
          <w:lang w:val="ru-RU"/>
        </w:rPr>
        <w:t xml:space="preserve">плоскостей </w:t>
      </w:r>
      <w:r w:rsidRPr="00526134">
        <w:rPr>
          <w:b/>
          <w:sz w:val="24"/>
          <w:szCs w:val="24"/>
          <w:lang w:val="ru-RU"/>
        </w:rPr>
        <w:t>.</w:t>
      </w:r>
      <w:proofErr w:type="gramEnd"/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>Основная цель — дать учащимся систематические сведения о перпендикулярности прямых и плоскостей в про</w:t>
      </w:r>
      <w:r w:rsidRPr="00526134">
        <w:rPr>
          <w:sz w:val="24"/>
          <w:szCs w:val="24"/>
          <w:lang w:val="ru-RU"/>
        </w:rPr>
        <w:softHyphen/>
        <w:t>странстве; ввести понятие углов между прямыми и плоскостя</w:t>
      </w:r>
      <w:r w:rsidRPr="00526134">
        <w:rPr>
          <w:sz w:val="24"/>
          <w:szCs w:val="24"/>
          <w:lang w:val="ru-RU"/>
        </w:rPr>
        <w:softHyphen/>
        <w:t>ми, между плоскостями.</w:t>
      </w:r>
    </w:p>
    <w:p w:rsidR="00FF2735" w:rsidRPr="00526134" w:rsidRDefault="00526134" w:rsidP="00FF273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526134">
        <w:rPr>
          <w:b/>
          <w:sz w:val="24"/>
          <w:szCs w:val="24"/>
          <w:lang w:val="ru-RU"/>
        </w:rPr>
        <w:t xml:space="preserve">4. </w:t>
      </w:r>
      <w:proofErr w:type="gramStart"/>
      <w:r w:rsidRPr="00526134">
        <w:rPr>
          <w:b/>
          <w:sz w:val="24"/>
          <w:szCs w:val="24"/>
          <w:lang w:val="ru-RU"/>
        </w:rPr>
        <w:t xml:space="preserve">Многогранники </w:t>
      </w:r>
      <w:r w:rsidR="00FF2735" w:rsidRPr="00526134">
        <w:rPr>
          <w:b/>
          <w:sz w:val="24"/>
          <w:szCs w:val="24"/>
          <w:lang w:val="ru-RU"/>
        </w:rPr>
        <w:t>.</w:t>
      </w:r>
      <w:proofErr w:type="gramEnd"/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>Понятие многогранника. Призма. Пирамида. Правильные многогранники.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>Основная цель — дать учащимся систематические сведения об основных вилах многогранников.</w:t>
      </w:r>
    </w:p>
    <w:p w:rsidR="00FF2735" w:rsidRPr="00C4660A" w:rsidRDefault="00526134" w:rsidP="00FF273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C4660A">
        <w:rPr>
          <w:b/>
          <w:sz w:val="24"/>
          <w:szCs w:val="24"/>
          <w:lang w:val="ru-RU"/>
        </w:rPr>
        <w:t xml:space="preserve">5. Векторы в </w:t>
      </w:r>
      <w:proofErr w:type="gramStart"/>
      <w:r w:rsidRPr="00C4660A">
        <w:rPr>
          <w:b/>
          <w:sz w:val="24"/>
          <w:szCs w:val="24"/>
          <w:lang w:val="ru-RU"/>
        </w:rPr>
        <w:t xml:space="preserve">пространстве </w:t>
      </w:r>
      <w:r w:rsidR="00FF2735" w:rsidRPr="00C4660A">
        <w:rPr>
          <w:b/>
          <w:sz w:val="24"/>
          <w:szCs w:val="24"/>
          <w:lang w:val="ru-RU"/>
        </w:rPr>
        <w:t>.</w:t>
      </w:r>
      <w:proofErr w:type="gramEnd"/>
      <w:r w:rsidR="00FF2735" w:rsidRPr="00C4660A">
        <w:rPr>
          <w:b/>
          <w:sz w:val="24"/>
          <w:szCs w:val="24"/>
          <w:lang w:val="ru-RU"/>
        </w:rPr>
        <w:t>-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>Понятие вектора в пространстве. Сложение и вычитание векторов, Умножение вектора начисто. Компланарные векторы. Основная   цель — обобщить изученный в базовой школе материал о векторах на плоскости, дать систематиче</w:t>
      </w:r>
      <w:r w:rsidRPr="00526134">
        <w:rPr>
          <w:sz w:val="24"/>
          <w:szCs w:val="24"/>
          <w:lang w:val="ru-RU"/>
        </w:rPr>
        <w:softHyphen/>
        <w:t>ские сведения о действиях с векторами в пространстве.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26134">
        <w:rPr>
          <w:sz w:val="24"/>
          <w:szCs w:val="24"/>
          <w:lang w:val="ru-RU"/>
        </w:rPr>
        <w:t>Основное внимание уделяется решению задач, так как при этом учащиеся овладевают векторным методом.</w:t>
      </w:r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526134">
        <w:rPr>
          <w:b/>
          <w:sz w:val="24"/>
          <w:szCs w:val="24"/>
          <w:lang w:val="ru-RU"/>
        </w:rPr>
        <w:t>6</w:t>
      </w:r>
      <w:r w:rsidR="00526134" w:rsidRPr="00526134">
        <w:rPr>
          <w:b/>
          <w:sz w:val="24"/>
          <w:szCs w:val="24"/>
          <w:lang w:val="ru-RU"/>
        </w:rPr>
        <w:t xml:space="preserve">. Повторение. Решение </w:t>
      </w:r>
      <w:proofErr w:type="gramStart"/>
      <w:r w:rsidR="00526134" w:rsidRPr="00526134">
        <w:rPr>
          <w:b/>
          <w:sz w:val="24"/>
          <w:szCs w:val="24"/>
          <w:lang w:val="ru-RU"/>
        </w:rPr>
        <w:t xml:space="preserve">задач </w:t>
      </w:r>
      <w:r w:rsidRPr="00526134">
        <w:rPr>
          <w:b/>
          <w:sz w:val="24"/>
          <w:szCs w:val="24"/>
          <w:lang w:val="ru-RU"/>
        </w:rPr>
        <w:t>.</w:t>
      </w:r>
      <w:proofErr w:type="gramEnd"/>
    </w:p>
    <w:p w:rsidR="00FF2735" w:rsidRPr="00526134" w:rsidRDefault="00FF2735" w:rsidP="00FF273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FF2735" w:rsidRPr="00526134" w:rsidRDefault="00FF2735" w:rsidP="00FF2735">
      <w:pPr>
        <w:rPr>
          <w:b/>
          <w:sz w:val="24"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  <w:r w:rsidRPr="00FF2735">
        <w:rPr>
          <w:b/>
          <w:szCs w:val="24"/>
          <w:lang w:val="ru-RU"/>
        </w:rPr>
        <w:t xml:space="preserve">          </w:t>
      </w:r>
    </w:p>
    <w:p w:rsidR="00FF2735" w:rsidRPr="00B91034" w:rsidRDefault="00FF2735" w:rsidP="00FF2735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91034">
        <w:rPr>
          <w:rFonts w:ascii="Times New Roman" w:eastAsia="Times New Roman" w:hAnsi="Times New Roman" w:cs="Times New Roman"/>
          <w:b/>
          <w:sz w:val="28"/>
          <w:szCs w:val="28"/>
        </w:rPr>
        <w:t xml:space="preserve">    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034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FF2735" w:rsidRPr="00B91034" w:rsidRDefault="00FF2735" w:rsidP="00FF273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845"/>
      </w:tblGrid>
      <w:tr w:rsidR="00526134" w:rsidTr="00526134">
        <w:trPr>
          <w:trHeight w:val="120"/>
        </w:trPr>
        <w:tc>
          <w:tcPr>
            <w:tcW w:w="704" w:type="dxa"/>
            <w:tcBorders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№ п\п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Разделы, темы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Кол-во часов</w:t>
            </w:r>
          </w:p>
        </w:tc>
      </w:tr>
      <w:tr w:rsidR="00526134" w:rsidTr="00526134">
        <w:trPr>
          <w:trHeight w:val="14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Pr="00526134" w:rsidRDefault="00526134" w:rsidP="00FF2735">
            <w:pPr>
              <w:outlineLvl w:val="0"/>
              <w:rPr>
                <w:szCs w:val="24"/>
                <w:lang w:val="ru-RU"/>
              </w:rPr>
            </w:pPr>
            <w:r w:rsidRPr="00526134">
              <w:rPr>
                <w:szCs w:val="24"/>
                <w:lang w:val="ru-RU"/>
              </w:rPr>
              <w:t>Введение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</w:t>
            </w:r>
          </w:p>
        </w:tc>
      </w:tr>
      <w:tr w:rsidR="00526134" w:rsidTr="00526134">
        <w:trPr>
          <w:trHeight w:val="1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Pr="00526134" w:rsidRDefault="00526134" w:rsidP="00FF2735">
            <w:pPr>
              <w:outlineLvl w:val="0"/>
              <w:rPr>
                <w:szCs w:val="24"/>
                <w:lang w:val="ru-RU"/>
              </w:rPr>
            </w:pPr>
            <w:r w:rsidRPr="00526134">
              <w:rPr>
                <w:szCs w:val="24"/>
                <w:lang w:val="ru-RU"/>
              </w:rPr>
              <w:t>Некоторые сведения из планиметрии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12</w:t>
            </w:r>
          </w:p>
        </w:tc>
      </w:tr>
      <w:tr w:rsidR="00526134" w:rsidTr="00526134">
        <w:trPr>
          <w:trHeight w:val="1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Pr="00526134" w:rsidRDefault="00526134" w:rsidP="00FF2735">
            <w:pPr>
              <w:outlineLvl w:val="0"/>
              <w:rPr>
                <w:szCs w:val="24"/>
                <w:lang w:val="ru-RU"/>
              </w:rPr>
            </w:pPr>
            <w:r w:rsidRPr="00526134">
              <w:rPr>
                <w:szCs w:val="24"/>
                <w:lang w:val="ru-RU"/>
              </w:rPr>
              <w:t>Параллельность прямых и плоскостей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16</w:t>
            </w:r>
          </w:p>
        </w:tc>
      </w:tr>
      <w:tr w:rsidR="00526134" w:rsidTr="00526134">
        <w:trPr>
          <w:trHeight w:val="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Pr="00526134" w:rsidRDefault="00526134" w:rsidP="00FF2735">
            <w:pPr>
              <w:outlineLvl w:val="0"/>
              <w:rPr>
                <w:szCs w:val="24"/>
                <w:lang w:val="ru-RU"/>
              </w:rPr>
            </w:pPr>
            <w:r w:rsidRPr="00526134">
              <w:rPr>
                <w:szCs w:val="24"/>
                <w:lang w:val="ru-RU"/>
              </w:rPr>
              <w:t>Многогранники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17</w:t>
            </w:r>
          </w:p>
        </w:tc>
      </w:tr>
      <w:tr w:rsidR="00526134" w:rsidTr="00526134">
        <w:trPr>
          <w:trHeight w:val="1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Pr="00526134" w:rsidRDefault="00526134" w:rsidP="00FF2735">
            <w:pPr>
              <w:outlineLvl w:val="0"/>
              <w:rPr>
                <w:szCs w:val="24"/>
                <w:lang w:val="ru-RU"/>
              </w:rPr>
            </w:pPr>
            <w:r w:rsidRPr="00526134">
              <w:rPr>
                <w:szCs w:val="24"/>
                <w:lang w:val="ru-RU"/>
              </w:rPr>
              <w:t>Векторы в пространстве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14</w:t>
            </w:r>
          </w:p>
        </w:tc>
      </w:tr>
      <w:tr w:rsidR="00526134" w:rsidTr="00526134">
        <w:trPr>
          <w:trHeight w:val="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Pr="00526134" w:rsidRDefault="00526134" w:rsidP="00FF2735">
            <w:pPr>
              <w:outlineLvl w:val="0"/>
              <w:rPr>
                <w:szCs w:val="24"/>
                <w:lang w:val="ru-RU"/>
              </w:rPr>
            </w:pPr>
            <w:r w:rsidRPr="00526134">
              <w:rPr>
                <w:szCs w:val="24"/>
                <w:lang w:val="ru-RU"/>
              </w:rPr>
              <w:t>Повторение. Решение задач.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</w:t>
            </w:r>
          </w:p>
        </w:tc>
      </w:tr>
      <w:tr w:rsidR="00526134" w:rsidTr="00526134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26134" w:rsidRDefault="00526134" w:rsidP="00FF2735">
            <w:pPr>
              <w:outlineLvl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68</w:t>
            </w:r>
          </w:p>
        </w:tc>
      </w:tr>
    </w:tbl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FF2735" w:rsidRPr="00FF2735" w:rsidRDefault="00FF2735" w:rsidP="00FF2735">
      <w:pPr>
        <w:outlineLvl w:val="0"/>
        <w:rPr>
          <w:b/>
          <w:szCs w:val="24"/>
          <w:lang w:val="ru-RU"/>
        </w:rPr>
      </w:pPr>
    </w:p>
    <w:p w:rsidR="00364D1E" w:rsidRDefault="00364D1E"/>
    <w:sectPr w:rsidR="00364D1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AA" w:rsidRDefault="00F375E3">
      <w:r>
        <w:separator/>
      </w:r>
    </w:p>
  </w:endnote>
  <w:endnote w:type="continuationSeparator" w:id="0">
    <w:p w:rsidR="009872AA" w:rsidRDefault="00F3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B2" w:rsidRDefault="00F375E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63B2" w:rsidRDefault="0053732C">
    <w:pPr>
      <w:pStyle w:val="aa"/>
      <w:ind w:right="360"/>
    </w:pPr>
  </w:p>
  <w:p w:rsidR="005B63B2" w:rsidRDefault="00537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B2" w:rsidRDefault="0053732C">
    <w:pPr>
      <w:pStyle w:val="aa"/>
      <w:ind w:right="360"/>
    </w:pPr>
  </w:p>
  <w:p w:rsidR="005B63B2" w:rsidRDefault="005373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AA" w:rsidRDefault="00F375E3">
      <w:r>
        <w:separator/>
      </w:r>
    </w:p>
  </w:footnote>
  <w:footnote w:type="continuationSeparator" w:id="0">
    <w:p w:rsidR="009872AA" w:rsidRDefault="00F3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60DA"/>
    <w:multiLevelType w:val="hybridMultilevel"/>
    <w:tmpl w:val="A398A764"/>
    <w:lvl w:ilvl="0" w:tplc="2C400EC2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A2C7FF4">
      <w:start w:val="1"/>
      <w:numFmt w:val="decimal"/>
      <w:lvlText w:val="%2."/>
      <w:lvlJc w:val="left"/>
      <w:pPr>
        <w:ind w:left="941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2C2A8B2C">
      <w:numFmt w:val="bullet"/>
      <w:lvlText w:val="•"/>
      <w:lvlJc w:val="left"/>
      <w:pPr>
        <w:ind w:left="4720" w:hanging="360"/>
      </w:pPr>
      <w:rPr>
        <w:rFonts w:hint="default"/>
      </w:rPr>
    </w:lvl>
    <w:lvl w:ilvl="3" w:tplc="AE1E5420">
      <w:numFmt w:val="bullet"/>
      <w:lvlText w:val="•"/>
      <w:lvlJc w:val="left"/>
      <w:pPr>
        <w:ind w:left="5325" w:hanging="360"/>
      </w:pPr>
      <w:rPr>
        <w:rFonts w:hint="default"/>
      </w:rPr>
    </w:lvl>
    <w:lvl w:ilvl="4" w:tplc="ACF0F510">
      <w:numFmt w:val="bullet"/>
      <w:lvlText w:val="•"/>
      <w:lvlJc w:val="left"/>
      <w:pPr>
        <w:ind w:left="5931" w:hanging="360"/>
      </w:pPr>
      <w:rPr>
        <w:rFonts w:hint="default"/>
      </w:rPr>
    </w:lvl>
    <w:lvl w:ilvl="5" w:tplc="EA9ABA40">
      <w:numFmt w:val="bullet"/>
      <w:lvlText w:val="•"/>
      <w:lvlJc w:val="left"/>
      <w:pPr>
        <w:ind w:left="6537" w:hanging="360"/>
      </w:pPr>
      <w:rPr>
        <w:rFonts w:hint="default"/>
      </w:rPr>
    </w:lvl>
    <w:lvl w:ilvl="6" w:tplc="CF7ECD52">
      <w:numFmt w:val="bullet"/>
      <w:lvlText w:val="•"/>
      <w:lvlJc w:val="left"/>
      <w:pPr>
        <w:ind w:left="7143" w:hanging="360"/>
      </w:pPr>
      <w:rPr>
        <w:rFonts w:hint="default"/>
      </w:rPr>
    </w:lvl>
    <w:lvl w:ilvl="7" w:tplc="7E7E40BA">
      <w:numFmt w:val="bullet"/>
      <w:lvlText w:val="•"/>
      <w:lvlJc w:val="left"/>
      <w:pPr>
        <w:ind w:left="7749" w:hanging="360"/>
      </w:pPr>
      <w:rPr>
        <w:rFonts w:hint="default"/>
      </w:rPr>
    </w:lvl>
    <w:lvl w:ilvl="8" w:tplc="9A30C710"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1">
    <w:nsid w:val="33841540"/>
    <w:multiLevelType w:val="hybridMultilevel"/>
    <w:tmpl w:val="BF246CC6"/>
    <w:lvl w:ilvl="0" w:tplc="5962716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62C3F8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71EB668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E64BF8E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4F62EEFA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C94177A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8B0789C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8886A8A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5CAE214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">
    <w:nsid w:val="4C7D0EB1"/>
    <w:multiLevelType w:val="hybridMultilevel"/>
    <w:tmpl w:val="84124548"/>
    <w:lvl w:ilvl="0" w:tplc="27403C62">
      <w:start w:val="1"/>
      <w:numFmt w:val="decimal"/>
      <w:lvlText w:val="%1."/>
      <w:lvlJc w:val="left"/>
      <w:pPr>
        <w:ind w:left="821" w:hanging="42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D9406DA">
      <w:numFmt w:val="bullet"/>
      <w:lvlText w:val="•"/>
      <w:lvlJc w:val="left"/>
      <w:pPr>
        <w:ind w:left="1694" w:hanging="420"/>
      </w:pPr>
      <w:rPr>
        <w:rFonts w:hint="default"/>
      </w:rPr>
    </w:lvl>
    <w:lvl w:ilvl="2" w:tplc="3DC4D46E">
      <w:numFmt w:val="bullet"/>
      <w:lvlText w:val="•"/>
      <w:lvlJc w:val="left"/>
      <w:pPr>
        <w:ind w:left="2569" w:hanging="420"/>
      </w:pPr>
      <w:rPr>
        <w:rFonts w:hint="default"/>
      </w:rPr>
    </w:lvl>
    <w:lvl w:ilvl="3" w:tplc="34400812">
      <w:numFmt w:val="bullet"/>
      <w:lvlText w:val="•"/>
      <w:lvlJc w:val="left"/>
      <w:pPr>
        <w:ind w:left="3443" w:hanging="420"/>
      </w:pPr>
      <w:rPr>
        <w:rFonts w:hint="default"/>
      </w:rPr>
    </w:lvl>
    <w:lvl w:ilvl="4" w:tplc="14962754">
      <w:numFmt w:val="bullet"/>
      <w:lvlText w:val="•"/>
      <w:lvlJc w:val="left"/>
      <w:pPr>
        <w:ind w:left="4318" w:hanging="420"/>
      </w:pPr>
      <w:rPr>
        <w:rFonts w:hint="default"/>
      </w:rPr>
    </w:lvl>
    <w:lvl w:ilvl="5" w:tplc="306869A8">
      <w:numFmt w:val="bullet"/>
      <w:lvlText w:val="•"/>
      <w:lvlJc w:val="left"/>
      <w:pPr>
        <w:ind w:left="5193" w:hanging="420"/>
      </w:pPr>
      <w:rPr>
        <w:rFonts w:hint="default"/>
      </w:rPr>
    </w:lvl>
    <w:lvl w:ilvl="6" w:tplc="EDA2FD5A">
      <w:numFmt w:val="bullet"/>
      <w:lvlText w:val="•"/>
      <w:lvlJc w:val="left"/>
      <w:pPr>
        <w:ind w:left="6067" w:hanging="420"/>
      </w:pPr>
      <w:rPr>
        <w:rFonts w:hint="default"/>
      </w:rPr>
    </w:lvl>
    <w:lvl w:ilvl="7" w:tplc="2DFCAAF6">
      <w:numFmt w:val="bullet"/>
      <w:lvlText w:val="•"/>
      <w:lvlJc w:val="left"/>
      <w:pPr>
        <w:ind w:left="6942" w:hanging="420"/>
      </w:pPr>
      <w:rPr>
        <w:rFonts w:hint="default"/>
      </w:rPr>
    </w:lvl>
    <w:lvl w:ilvl="8" w:tplc="395CEB58">
      <w:numFmt w:val="bullet"/>
      <w:lvlText w:val="•"/>
      <w:lvlJc w:val="left"/>
      <w:pPr>
        <w:ind w:left="7817" w:hanging="420"/>
      </w:pPr>
      <w:rPr>
        <w:rFonts w:hint="default"/>
      </w:rPr>
    </w:lvl>
  </w:abstractNum>
  <w:abstractNum w:abstractNumId="3">
    <w:nsid w:val="4F872BC4"/>
    <w:multiLevelType w:val="hybridMultilevel"/>
    <w:tmpl w:val="6E02DF9C"/>
    <w:lvl w:ilvl="0" w:tplc="1FAC4B94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B41852">
      <w:numFmt w:val="bullet"/>
      <w:lvlText w:val=""/>
      <w:lvlJc w:val="left"/>
      <w:pPr>
        <w:ind w:left="88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305DB4">
      <w:numFmt w:val="bullet"/>
      <w:lvlText w:val="•"/>
      <w:lvlJc w:val="left"/>
      <w:pPr>
        <w:ind w:left="1845" w:hanging="348"/>
      </w:pPr>
      <w:rPr>
        <w:rFonts w:hint="default"/>
      </w:rPr>
    </w:lvl>
    <w:lvl w:ilvl="3" w:tplc="482417EE">
      <w:numFmt w:val="bullet"/>
      <w:lvlText w:val="•"/>
      <w:lvlJc w:val="left"/>
      <w:pPr>
        <w:ind w:left="2810" w:hanging="348"/>
      </w:pPr>
      <w:rPr>
        <w:rFonts w:hint="default"/>
      </w:rPr>
    </w:lvl>
    <w:lvl w:ilvl="4" w:tplc="700AAF64">
      <w:numFmt w:val="bullet"/>
      <w:lvlText w:val="•"/>
      <w:lvlJc w:val="left"/>
      <w:pPr>
        <w:ind w:left="3775" w:hanging="348"/>
      </w:pPr>
      <w:rPr>
        <w:rFonts w:hint="default"/>
      </w:rPr>
    </w:lvl>
    <w:lvl w:ilvl="5" w:tplc="FAC4E25C">
      <w:numFmt w:val="bullet"/>
      <w:lvlText w:val="•"/>
      <w:lvlJc w:val="left"/>
      <w:pPr>
        <w:ind w:left="4740" w:hanging="348"/>
      </w:pPr>
      <w:rPr>
        <w:rFonts w:hint="default"/>
      </w:rPr>
    </w:lvl>
    <w:lvl w:ilvl="6" w:tplc="8AA461F0">
      <w:numFmt w:val="bullet"/>
      <w:lvlText w:val="•"/>
      <w:lvlJc w:val="left"/>
      <w:pPr>
        <w:ind w:left="5705" w:hanging="348"/>
      </w:pPr>
      <w:rPr>
        <w:rFonts w:hint="default"/>
      </w:rPr>
    </w:lvl>
    <w:lvl w:ilvl="7" w:tplc="A51A517E">
      <w:numFmt w:val="bullet"/>
      <w:lvlText w:val="•"/>
      <w:lvlJc w:val="left"/>
      <w:pPr>
        <w:ind w:left="6670" w:hanging="348"/>
      </w:pPr>
      <w:rPr>
        <w:rFonts w:hint="default"/>
      </w:rPr>
    </w:lvl>
    <w:lvl w:ilvl="8" w:tplc="A31CDAA6">
      <w:numFmt w:val="bullet"/>
      <w:lvlText w:val="•"/>
      <w:lvlJc w:val="left"/>
      <w:pPr>
        <w:ind w:left="7636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6E"/>
    <w:rsid w:val="0004114D"/>
    <w:rsid w:val="00364D1E"/>
    <w:rsid w:val="003C0361"/>
    <w:rsid w:val="004D2B6E"/>
    <w:rsid w:val="0052566F"/>
    <w:rsid w:val="00526134"/>
    <w:rsid w:val="0053732C"/>
    <w:rsid w:val="009872AA"/>
    <w:rsid w:val="009A4EA1"/>
    <w:rsid w:val="00A77F78"/>
    <w:rsid w:val="00C4660A"/>
    <w:rsid w:val="00E97047"/>
    <w:rsid w:val="00F375E3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B558-9ED2-4745-B2D6-7D507659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6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qFormat/>
    <w:rsid w:val="00FF2735"/>
    <w:pPr>
      <w:keepNext/>
      <w:widowControl/>
      <w:jc w:val="center"/>
      <w:outlineLvl w:val="1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566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56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52566F"/>
    <w:pPr>
      <w:spacing w:before="5"/>
      <w:ind w:left="101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566F"/>
    <w:pPr>
      <w:ind w:left="701" w:hanging="360"/>
    </w:pPr>
  </w:style>
  <w:style w:type="paragraph" w:customStyle="1" w:styleId="TableParagraph">
    <w:name w:val="Table Paragraph"/>
    <w:basedOn w:val="a"/>
    <w:uiPriority w:val="1"/>
    <w:qFormat/>
    <w:rsid w:val="0052566F"/>
    <w:pPr>
      <w:spacing w:line="262" w:lineRule="exact"/>
      <w:ind w:left="100"/>
    </w:pPr>
  </w:style>
  <w:style w:type="table" w:styleId="a6">
    <w:name w:val="Table Grid"/>
    <w:basedOn w:val="a1"/>
    <w:uiPriority w:val="39"/>
    <w:rsid w:val="009A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FF27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F2735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F27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page number"/>
    <w:basedOn w:val="a0"/>
    <w:rsid w:val="00FF2735"/>
  </w:style>
  <w:style w:type="paragraph" w:styleId="aa">
    <w:name w:val="footer"/>
    <w:basedOn w:val="a"/>
    <w:link w:val="ab"/>
    <w:rsid w:val="00FF2735"/>
    <w:pPr>
      <w:widowControl/>
      <w:tabs>
        <w:tab w:val="center" w:pos="4677"/>
        <w:tab w:val="right" w:pos="9355"/>
      </w:tabs>
    </w:pPr>
    <w:rPr>
      <w:rFonts w:ascii="Arial" w:hAnsi="Arial"/>
      <w:sz w:val="24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FF2735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F2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9</cp:revision>
  <dcterms:created xsi:type="dcterms:W3CDTF">2019-09-08T18:34:00Z</dcterms:created>
  <dcterms:modified xsi:type="dcterms:W3CDTF">2019-10-01T17:10:00Z</dcterms:modified>
</cp:coreProperties>
</file>