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E8" w:rsidRDefault="001574E8" w:rsidP="001574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1574E8" w:rsidRDefault="001574E8" w:rsidP="00157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1574E8" w:rsidRDefault="001574E8" w:rsidP="001574E8">
      <w:pPr>
        <w:spacing w:line="240" w:lineRule="auto"/>
        <w:jc w:val="center"/>
        <w:rPr>
          <w:b/>
          <w:bCs/>
        </w:rPr>
      </w:pPr>
    </w:p>
    <w:tbl>
      <w:tblPr>
        <w:tblW w:w="10421" w:type="dxa"/>
        <w:tblLook w:val="04A0"/>
      </w:tblPr>
      <w:tblGrid>
        <w:gridCol w:w="3464"/>
        <w:gridCol w:w="2740"/>
        <w:gridCol w:w="4217"/>
      </w:tblGrid>
      <w:tr w:rsidR="001574E8" w:rsidTr="001574E8">
        <w:trPr>
          <w:trHeight w:val="2218"/>
        </w:trPr>
        <w:tc>
          <w:tcPr>
            <w:tcW w:w="3464" w:type="dxa"/>
          </w:tcPr>
          <w:p w:rsidR="001574E8" w:rsidRDefault="0015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1574E8" w:rsidRDefault="0015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на заседании экспертной группы</w:t>
            </w:r>
          </w:p>
          <w:p w:rsidR="001574E8" w:rsidRDefault="002764FC" w:rsidP="002764FC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color w:val="808080"/>
                <w:sz w:val="24"/>
                <w:lang w:bidi="en-US"/>
              </w:rPr>
              <w:t xml:space="preserve">    </w:t>
            </w:r>
            <w:r w:rsidR="001574E8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="001574E8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  <w:r w:rsidR="005C2CA7">
              <w:rPr>
                <w:rFonts w:ascii="Times New Roman" w:hAnsi="Times New Roman"/>
                <w:sz w:val="24"/>
                <w:lang w:bidi="en-US"/>
              </w:rPr>
              <w:t xml:space="preserve"> ---------------</w:t>
            </w:r>
          </w:p>
          <w:p w:rsidR="001574E8" w:rsidRDefault="00276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2019 г.</w:t>
            </w:r>
          </w:p>
          <w:p w:rsidR="001574E8" w:rsidRDefault="0015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1574E8" w:rsidRDefault="0015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1574E8" w:rsidRDefault="001574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1574E8" w:rsidRDefault="001574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1574E8" w:rsidRDefault="0015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Мурзина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Н.М.</w:t>
            </w:r>
          </w:p>
          <w:p w:rsidR="001574E8" w:rsidRDefault="007D325B" w:rsidP="002764FC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              </w:t>
            </w:r>
            <w:r w:rsidR="001574E8">
              <w:rPr>
                <w:rFonts w:ascii="Times New Roman" w:hAnsi="Times New Roman"/>
                <w:sz w:val="24"/>
                <w:lang w:bidi="en-US"/>
              </w:rPr>
              <w:t>2019 г.</w:t>
            </w:r>
          </w:p>
        </w:tc>
        <w:tc>
          <w:tcPr>
            <w:tcW w:w="4217" w:type="dxa"/>
          </w:tcPr>
          <w:p w:rsidR="001574E8" w:rsidRDefault="0015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1574E8" w:rsidRDefault="0015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приказ МАОУ  Дубровинская СОШ</w:t>
            </w:r>
          </w:p>
          <w:p w:rsidR="001574E8" w:rsidRDefault="0015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1574E8" w:rsidRDefault="00276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от--------------</w:t>
            </w:r>
            <w:r w:rsidR="001574E8">
              <w:rPr>
                <w:rFonts w:ascii="Times New Roman" w:hAnsi="Times New Roman"/>
                <w:sz w:val="24"/>
                <w:lang w:bidi="en-US"/>
              </w:rPr>
              <w:t xml:space="preserve"> 2019 г</w:t>
            </w:r>
            <w:r>
              <w:rPr>
                <w:rFonts w:ascii="Times New Roman" w:hAnsi="Times New Roman"/>
                <w:sz w:val="24"/>
                <w:lang w:bidi="en-US"/>
              </w:rPr>
              <w:t>.</w:t>
            </w:r>
          </w:p>
          <w:p w:rsidR="001574E8" w:rsidRDefault="0015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1574E8" w:rsidRDefault="0015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</w:tbl>
    <w:p w:rsidR="001574E8" w:rsidRDefault="001574E8" w:rsidP="001574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574E8" w:rsidRDefault="001574E8" w:rsidP="001574E8">
      <w:pPr>
        <w:spacing w:line="240" w:lineRule="auto"/>
        <w:jc w:val="center"/>
        <w:rPr>
          <w:b/>
          <w:bCs/>
          <w:sz w:val="32"/>
          <w:szCs w:val="32"/>
        </w:rPr>
      </w:pPr>
    </w:p>
    <w:p w:rsidR="001574E8" w:rsidRDefault="001574E8" w:rsidP="001574E8">
      <w:pPr>
        <w:spacing w:line="240" w:lineRule="auto"/>
        <w:jc w:val="center"/>
        <w:rPr>
          <w:b/>
          <w:bCs/>
          <w:sz w:val="32"/>
          <w:szCs w:val="32"/>
        </w:rPr>
      </w:pPr>
    </w:p>
    <w:p w:rsidR="001574E8" w:rsidRDefault="001574E8" w:rsidP="001574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1574E8" w:rsidRDefault="001574E8" w:rsidP="001574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764FC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 xml:space="preserve">русскому языку  </w:t>
      </w:r>
    </w:p>
    <w:p w:rsidR="001574E8" w:rsidRDefault="001574E8" w:rsidP="00157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3класс</w:t>
      </w:r>
    </w:p>
    <w:p w:rsidR="001574E8" w:rsidRDefault="001574E8" w:rsidP="001574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2C263A">
        <w:rPr>
          <w:rFonts w:ascii="Times New Roman" w:hAnsi="Times New Roman"/>
          <w:b/>
          <w:sz w:val="28"/>
          <w:szCs w:val="28"/>
        </w:rPr>
        <w:t xml:space="preserve">              учитель  Баширова А</w:t>
      </w:r>
      <w:r>
        <w:rPr>
          <w:rFonts w:ascii="Times New Roman" w:hAnsi="Times New Roman"/>
          <w:b/>
          <w:sz w:val="28"/>
          <w:szCs w:val="28"/>
        </w:rPr>
        <w:t>.А</w:t>
      </w:r>
      <w:r w:rsidR="002C263A">
        <w:rPr>
          <w:rFonts w:ascii="Times New Roman" w:hAnsi="Times New Roman"/>
          <w:b/>
          <w:sz w:val="28"/>
          <w:szCs w:val="28"/>
        </w:rPr>
        <w:t>.</w:t>
      </w:r>
    </w:p>
    <w:p w:rsidR="001574E8" w:rsidRDefault="002764FC" w:rsidP="00157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2019 – 2020 </w:t>
      </w:r>
      <w:r w:rsidR="001574E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574E8" w:rsidRDefault="001574E8" w:rsidP="001574E8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  <w:szCs w:val="28"/>
        </w:rPr>
      </w:pPr>
    </w:p>
    <w:p w:rsidR="001574E8" w:rsidRDefault="001574E8" w:rsidP="001574E8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1574E8" w:rsidRDefault="001574E8" w:rsidP="001574E8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574E8" w:rsidRDefault="001574E8" w:rsidP="001574E8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574E8" w:rsidRDefault="001574E8" w:rsidP="001574E8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574E8" w:rsidRDefault="001574E8" w:rsidP="001574E8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574E8" w:rsidRDefault="001574E8" w:rsidP="001574E8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574E8" w:rsidRDefault="001574E8" w:rsidP="001574E8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574E8" w:rsidRDefault="001574E8" w:rsidP="001574E8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574E8" w:rsidRDefault="001574E8" w:rsidP="001574E8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574E8" w:rsidRDefault="001574E8" w:rsidP="001574E8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574E8" w:rsidRDefault="001574E8" w:rsidP="001574E8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574E8" w:rsidRDefault="001574E8" w:rsidP="001574E8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574E8" w:rsidRDefault="001574E8" w:rsidP="001574E8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574E8" w:rsidRDefault="001574E8" w:rsidP="001574E8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574E8" w:rsidRDefault="001574E8" w:rsidP="001574E8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574E8" w:rsidRDefault="001574E8" w:rsidP="001574E8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574E8" w:rsidRDefault="001574E8" w:rsidP="001574E8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574E8" w:rsidRDefault="001574E8" w:rsidP="001574E8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574E8" w:rsidRDefault="001574E8" w:rsidP="001574E8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574E8" w:rsidRDefault="001574E8" w:rsidP="001574E8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574E8" w:rsidRDefault="001574E8" w:rsidP="001574E8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574E8" w:rsidRDefault="001574E8" w:rsidP="00157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4E8" w:rsidRDefault="001574E8" w:rsidP="00157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4E8" w:rsidRDefault="001574E8" w:rsidP="002764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4E8" w:rsidRDefault="001574E8" w:rsidP="002C263A"/>
    <w:p w:rsidR="001574E8" w:rsidRDefault="001574E8" w:rsidP="001574E8">
      <w:pPr>
        <w:numPr>
          <w:ilvl w:val="0"/>
          <w:numId w:val="2"/>
        </w:numPr>
        <w:spacing w:after="0"/>
        <w:ind w:left="22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предмета, курса.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«Фонетика и графика»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порядок расположения букв и звуков, давать характеристику согласных и гласных звуков).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«Орфоэпия»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1574E8" w:rsidRDefault="001574E8" w:rsidP="001574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употреблять приставки н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о- в словах надеть, надевать, одеть, одевать;</w:t>
      </w:r>
    </w:p>
    <w:p w:rsidR="001574E8" w:rsidRDefault="001574E8" w:rsidP="001574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правильно произносить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орфоэпически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трудные слова из орфоэпического минимума, отобранного для изучения в этом классе (что, чтобы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…).</w:t>
      </w:r>
      <w:proofErr w:type="gramEnd"/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«Состав слова 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)»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слова, связанные отношениями производности: объяснять, какое из них от какого образовано,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гласным);</w:t>
      </w:r>
    </w:p>
    <w:p w:rsidR="001574E8" w:rsidRDefault="001574E8" w:rsidP="001574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1574E8" w:rsidRDefault="001574E8" w:rsidP="001574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обнаруживать регулярные исторические чередования (чередования, видимые на письме).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«Лексика»</w:t>
      </w:r>
    </w:p>
    <w:p w:rsidR="001574E8" w:rsidRDefault="001574E8" w:rsidP="001574E8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прямое и переносное значения слова;</w:t>
      </w:r>
    </w:p>
    <w:p w:rsidR="001574E8" w:rsidRDefault="001574E8" w:rsidP="001574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тексте синонимы и антонимы;</w:t>
      </w:r>
    </w:p>
    <w:p w:rsidR="001574E8" w:rsidRDefault="001574E8" w:rsidP="001574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однокоренные слова от антонимов и синонимов.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«Морфология»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части речи: существительное, прилагательное, глагол, местоимение, предлог;</w:t>
      </w:r>
    </w:p>
    <w:p w:rsidR="001574E8" w:rsidRDefault="001574E8" w:rsidP="001574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на письме приставки и предлоги;</w:t>
      </w:r>
    </w:p>
    <w:p w:rsidR="001574E8" w:rsidRDefault="001574E8" w:rsidP="001574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изменять существительные по числам и падежам; определять их род;</w:t>
      </w:r>
    </w:p>
    <w:p w:rsidR="001574E8" w:rsidRDefault="001574E8" w:rsidP="001574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названия падежей.</w:t>
      </w:r>
    </w:p>
    <w:p w:rsidR="001574E8" w:rsidRDefault="001574E8" w:rsidP="001574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изменять прилагательные по числам, падежам и родам;</w:t>
      </w:r>
    </w:p>
    <w:p w:rsidR="001574E8" w:rsidRDefault="001574E8" w:rsidP="001574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изменять глаголы по временам и числам; в прошедшем времени — по родам; в настоящем и будущем времени — по лицам.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«Синтаксис»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составе предложения все словосочетания; в словосочетании находить главное слово и зависимое, ставить от первого ко второму вопрос;</w:t>
      </w:r>
    </w:p>
    <w:p w:rsidR="001574E8" w:rsidRDefault="001574E8" w:rsidP="001574E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предложении основу (подлежащее и сказуемое) и второстепенные члены предложения (дополнение, обстоятельство, определение);</w:t>
      </w:r>
    </w:p>
    <w:p w:rsidR="001574E8" w:rsidRDefault="001574E8" w:rsidP="001574E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задавать смысловые и падежные вопросы к разным членам предложения.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Содержательная линия «Орфография и пунктуация»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орфограммы;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разные способы проверок орфограмм (путем подбора родственных слов, изменения формы слова, разбора слова по составу, определения принадлежности слова к определенной части речи,  использование словаря);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словарные слова в соответствии с заложенным в программе минимумом;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писать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о-ё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шипящих в окончаниях существительных;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писать слова с наиболее употребительными приставками, с приставкой с-, приставками 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писать слова с суффиксами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 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-;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безударные падежные окончания существительных и прилагательных;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писать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о-ё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шипящих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падежных окончаниях существительных;</w:t>
      </w:r>
    </w:p>
    <w:p w:rsidR="001574E8" w:rsidRDefault="001574E8" w:rsidP="001574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нужные словарные статьи в словарях различных типов и читать словарную статью, извлекая необходимую информацию.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Содержательная линия «Развитие речи»</w:t>
      </w:r>
    </w:p>
    <w:p w:rsidR="001574E8" w:rsidRDefault="001574E8" w:rsidP="001574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</w:t>
      </w:r>
    </w:p>
    <w:p w:rsidR="001574E8" w:rsidRDefault="001574E8" w:rsidP="001574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членить текст на абзацы, оформляя это членение на письме;</w:t>
      </w:r>
    </w:p>
    <w:p w:rsidR="001574E8" w:rsidRDefault="001574E8" w:rsidP="001574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грамотно написать и оформить письмо элементарного содержания;</w:t>
      </w:r>
    </w:p>
    <w:p w:rsidR="001574E8" w:rsidRDefault="001574E8" w:rsidP="001574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нормами речевого этикета в типизированных речевых ситуациях (разговор по телефону; разговор с продавцом в магазине; конфликтная ситуация с одноклассником и пр.).</w:t>
      </w:r>
    </w:p>
    <w:p w:rsidR="001574E8" w:rsidRDefault="001574E8" w:rsidP="001574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со словарями;</w:t>
      </w:r>
    </w:p>
    <w:p w:rsidR="001574E8" w:rsidRDefault="001574E8" w:rsidP="001574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орфоэпические нормы речи;</w:t>
      </w:r>
    </w:p>
    <w:p w:rsidR="001574E8" w:rsidRDefault="001574E8" w:rsidP="001574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устному повседневному общению со сверстниками и взрослыми с соблюдением норм речевого этикета;</w:t>
      </w:r>
    </w:p>
    <w:p w:rsidR="007517C4" w:rsidRDefault="001574E8" w:rsidP="007517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писать записки, письма, поздравительные открытки с соблюдением норм речевого этикета.</w:t>
      </w:r>
      <w:r w:rsidR="007517C4" w:rsidRPr="007517C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7517C4"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</w:t>
      </w:r>
      <w:proofErr w:type="spellStart"/>
      <w:r w:rsidR="007517C4">
        <w:rPr>
          <w:rFonts w:ascii="Arial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 w:rsidR="007517C4">
        <w:rPr>
          <w:rFonts w:ascii="Arial" w:hAnsi="Arial" w:cs="Arial"/>
          <w:b/>
          <w:bCs/>
          <w:color w:val="000000"/>
          <w:sz w:val="21"/>
          <w:szCs w:val="21"/>
        </w:rPr>
        <w:t xml:space="preserve"> результаты:</w:t>
      </w:r>
    </w:p>
    <w:p w:rsidR="007517C4" w:rsidRPr="00F61520" w:rsidRDefault="007517C4" w:rsidP="007517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обучающиеся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научатся, </w:t>
      </w:r>
      <w:r w:rsidRPr="00F61520">
        <w:rPr>
          <w:rFonts w:ascii="Arial" w:hAnsi="Arial" w:cs="Arial"/>
          <w:b/>
          <w:bCs/>
          <w:color w:val="000000"/>
        </w:rPr>
        <w:t>получат возможность научиться:</w:t>
      </w:r>
    </w:p>
    <w:p w:rsidR="007517C4" w:rsidRPr="00F61520" w:rsidRDefault="007517C4" w:rsidP="007517C4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61520">
        <w:rPr>
          <w:color w:val="000000"/>
        </w:rPr>
        <w:t>свободно ориентироваться в корпусе учебных словарей, быстро находить нужную словарную статью;</w:t>
      </w:r>
    </w:p>
    <w:p w:rsidR="007517C4" w:rsidRPr="00F61520" w:rsidRDefault="007517C4" w:rsidP="007517C4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61520">
        <w:rPr>
          <w:color w:val="000000"/>
        </w:rPr>
        <w:t>свободно ориентироваться в учебной книге: уметь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7517C4" w:rsidRPr="00F61520" w:rsidRDefault="007517C4" w:rsidP="007517C4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61520">
        <w:rPr>
          <w:color w:val="000000"/>
        </w:rPr>
        <w:t>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7517C4" w:rsidRPr="00F61520" w:rsidRDefault="007517C4" w:rsidP="007517C4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61520">
        <w:rPr>
          <w:color w:val="000000"/>
        </w:rPr>
        <w:t>работать с несколькими источниками информации (с частями учебной книги, в одной из которых – система словарей; тетрадью для самостоятельной работы и дополнительными источниками информации – другими учебниками комплекта, библиотечными книгами, сведениями из Интернета); текстами и иллюстрациями к текстам.</w:t>
      </w:r>
    </w:p>
    <w:p w:rsidR="007517C4" w:rsidRPr="00F61520" w:rsidRDefault="007517C4" w:rsidP="007517C4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61520">
        <w:rPr>
          <w:color w:val="000000"/>
        </w:rPr>
        <w:t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:rsidR="007517C4" w:rsidRPr="00F61520" w:rsidRDefault="007517C4" w:rsidP="007517C4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61520">
        <w:rPr>
          <w:color w:val="000000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отстаивать собственную точку зрения;</w:t>
      </w:r>
    </w:p>
    <w:p w:rsidR="007517C4" w:rsidRPr="00F61520" w:rsidRDefault="007517C4" w:rsidP="007517C4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61520">
        <w:rPr>
          <w:color w:val="000000"/>
        </w:rPr>
        <w:lastRenderedPageBreak/>
        <w:t>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</w:t>
      </w:r>
    </w:p>
    <w:p w:rsidR="007517C4" w:rsidRPr="00F61520" w:rsidRDefault="007517C4" w:rsidP="007517C4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61520">
        <w:rPr>
          <w:color w:val="000000"/>
        </w:rPr>
        <w:t>осуществлять самоконтроль и контроль полученного результата.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курса «Русский язык» в 3-м классе является формирования следующих умений: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формирование умения школьников ориентироваться в социальных ролях и межличностных отношениях (умения владеть важнейшими коммуникативными основами, регулирующими общение детей и взрослых; а также детей между собой) осуществляется с помощью системы заданий в линии, которая называется «Азбука вежливости».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ценностно-смысловой ориентации (наблюдательности, способности любить и ценить окружающий мир, открывать для себя новое, удивительное  в привычном и обычном) осуществляется на базе текстов и заданий, при обсуждении которых в методическом аппарате, наряду с анализом их языковых  и структурных особенностей (описание, повествование, научный или научно-популярный текст, главная мысль и главное переживание), затрагиваются нравственно-этические и экологические проблемы.</w:t>
      </w:r>
      <w:proofErr w:type="gramEnd"/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базовых эстетических ценностей (эстетических переживаний, эстетического вкуса, представления о красоте и целостности окружающего мира) построено на основе  анализа литературных текстов, а также на основе заданий, входящих в линию работы с живописными произведениями        - формирование опыта нравственных и эстетических переживаний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(опыта примерок: способности каждый раз все ситуации этического и эстетического характера примерять на себя) осуществляется с помощью вопросов и заданий,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целькоторых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опереться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социальный и личностный опыт ребёнка.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 получат возможность для формирования:</w:t>
      </w:r>
      <w:proofErr w:type="gramEnd"/>
    </w:p>
    <w:p w:rsidR="001574E8" w:rsidRDefault="001574E8" w:rsidP="001574E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выраженной устойчивой учебно-познавательной мотивации учения;</w:t>
      </w:r>
    </w:p>
    <w:p w:rsidR="001574E8" w:rsidRDefault="001574E8" w:rsidP="001574E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1574E8" w:rsidRDefault="001574E8" w:rsidP="001574E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1574E8" w:rsidRDefault="001574E8" w:rsidP="001574E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области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УУД: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-контроль и самоконтроль учебных действий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осуществлять самоконтроль и контроль полученного результата.</w:t>
      </w:r>
    </w:p>
    <w:p w:rsidR="001574E8" w:rsidRDefault="001574E8" w:rsidP="001574E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1574E8" w:rsidRDefault="001574E8" w:rsidP="001574E8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1574E8" w:rsidRDefault="001574E8" w:rsidP="001574E8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познавательную;</w:t>
      </w:r>
    </w:p>
    <w:p w:rsidR="001574E8" w:rsidRDefault="001574E8" w:rsidP="001574E8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1574E8" w:rsidRDefault="001574E8" w:rsidP="001574E8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1574E8" w:rsidRPr="007D325B" w:rsidRDefault="001574E8" w:rsidP="007D325B">
      <w:pPr>
        <w:shd w:val="clear" w:color="auto" w:fill="FFFFFF"/>
        <w:spacing w:after="0" w:line="240" w:lineRule="auto"/>
        <w:ind w:firstLine="76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области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познавательных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УУД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7D32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свободно ориентироваться в корпусе учебных словарей, быстро находить  нужную словарную статью;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свободно ориентироваться в учебной книге: уметь читать язык условных обозначений;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находить нужный текст по страницам "Содержание" и "Оглавление";  быстро находить выделенный фрагмент текста, выделенные строчки и слова  на странице и развороте;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-находить в специально выделенных разделах  нужную информацию;</w:t>
      </w:r>
    </w:p>
    <w:p w:rsidR="001574E8" w:rsidRDefault="001574E8" w:rsidP="001574E8">
      <w:pPr>
        <w:shd w:val="clear" w:color="auto" w:fill="FFFFFF"/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-работать с текстом (на уроках развития речи): выделять в нем тему и основную мысль (идею, переживание);         </w:t>
      </w:r>
    </w:p>
    <w:p w:rsidR="001574E8" w:rsidRDefault="001574E8" w:rsidP="001574E8">
      <w:pPr>
        <w:shd w:val="clear" w:color="auto" w:fill="FFFFFF"/>
        <w:spacing w:after="0" w:line="240" w:lineRule="auto"/>
        <w:ind w:firstLine="39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1574E8" w:rsidRDefault="001574E8" w:rsidP="001574E8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1574E8" w:rsidRDefault="001574E8" w:rsidP="001574E8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1574E8" w:rsidRDefault="001574E8" w:rsidP="001574E8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1574E8" w:rsidRDefault="001574E8" w:rsidP="001574E8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1574E8" w:rsidRDefault="001574E8" w:rsidP="001574E8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574E8" w:rsidRDefault="001574E8" w:rsidP="001574E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выделять информацию, заданную аспектом рассмотрения, и удерживать заявленный аспект; </w:t>
      </w:r>
    </w:p>
    <w:p w:rsidR="001574E8" w:rsidRDefault="001574E8" w:rsidP="001574E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несколькими  источниками информации (двумя частями учебной книги (в одной из которых - система словарей), "Рабочей тетрадью" и дополнительными источниками информации (другими учебниками комплекта, библиотечными книгами, сведениями из Интернета); текстами и иллюстрациями  к текстам;  </w:t>
      </w:r>
    </w:p>
    <w:p w:rsidR="001574E8" w:rsidRPr="007D325B" w:rsidRDefault="001574E8" w:rsidP="00157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В области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коммуникативных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УУД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должны уметь: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рамках инициативного сотрудничества: 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рамках коммуникации  как взаимодействия: понимать основание  разницы двух заявленных точек зрения, двух позиций и мотивированно присоединяться к одной из них или отстаивать собственную точку зрения;</w:t>
      </w:r>
    </w:p>
    <w:p w:rsidR="001574E8" w:rsidRDefault="001574E8" w:rsidP="001574E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</w:t>
      </w:r>
    </w:p>
    <w:p w:rsidR="001574E8" w:rsidRDefault="001574E8" w:rsidP="001574E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1574E8" w:rsidRDefault="001574E8" w:rsidP="001574E8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учитывать и координировать в сотрудничестве позиции других людей, отличные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собственной;</w:t>
      </w:r>
    </w:p>
    <w:p w:rsidR="001574E8" w:rsidRDefault="001574E8" w:rsidP="001574E8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1574E8" w:rsidRDefault="001574E8" w:rsidP="001574E8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1574E8" w:rsidRDefault="001574E8" w:rsidP="001574E8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1574E8" w:rsidRDefault="001574E8" w:rsidP="001574E8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продуктивно содействовать разрешению конфликтов на основе учёта интересов и позиций всех участников.</w:t>
      </w:r>
    </w:p>
    <w:p w:rsidR="001574E8" w:rsidRDefault="001574E8" w:rsidP="00157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</w:t>
      </w:r>
    </w:p>
    <w:p w:rsidR="001574E8" w:rsidRDefault="001574E8" w:rsidP="001574E8">
      <w:pPr>
        <w:numPr>
          <w:ilvl w:val="0"/>
          <w:numId w:val="2"/>
        </w:num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предмета, курса.</w:t>
      </w:r>
    </w:p>
    <w:p w:rsidR="001574E8" w:rsidRDefault="001574E8" w:rsidP="001574E8">
      <w:pPr>
        <w:autoSpaceDE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Cs/>
          <w:iCs/>
          <w:sz w:val="24"/>
          <w:szCs w:val="24"/>
          <w:lang w:eastAsia="ru-RU"/>
        </w:rPr>
        <w:t xml:space="preserve">Личностные, </w:t>
      </w:r>
      <w:proofErr w:type="spellStart"/>
      <w:r>
        <w:rPr>
          <w:rFonts w:ascii="Times New Roman" w:eastAsia="TimesNewRomanPSMT" w:hAnsi="Times New Roman"/>
          <w:bCs/>
          <w:i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NewRomanPSMT" w:hAnsi="Times New Roman"/>
          <w:bCs/>
          <w:iCs/>
          <w:sz w:val="24"/>
          <w:szCs w:val="24"/>
          <w:lang w:eastAsia="ru-RU"/>
        </w:rPr>
        <w:t xml:space="preserve"> и предметные результаты освоения учебного предмета, курса</w:t>
      </w:r>
    </w:p>
    <w:p w:rsidR="001574E8" w:rsidRDefault="001574E8" w:rsidP="001574E8">
      <w:pPr>
        <w:autoSpaceDE w:val="0"/>
        <w:spacing w:after="0"/>
        <w:jc w:val="both"/>
        <w:rPr>
          <w:rFonts w:ascii="Times New Roman" w:eastAsia="NewtonC-Bold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ab/>
        <w:t xml:space="preserve">Планируемые результаты освоения учебной программы по предмету «Русский язык» к концу каждого года обучения представлены по блокам 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>«Обучающийся научится»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и «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Обучающийся получит возможность научиться»,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а также в 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>«Ожидаемых результатах формирования УУД».</w:t>
      </w:r>
    </w:p>
    <w:p w:rsidR="001574E8" w:rsidRDefault="001574E8" w:rsidP="001574E8">
      <w:pPr>
        <w:autoSpaceDE w:val="0"/>
        <w:spacing w:after="0"/>
        <w:jc w:val="both"/>
        <w:rPr>
          <w:rFonts w:ascii="Times New Roman" w:eastAsia="NewtonC-Bold" w:hAnsi="Times New Roman"/>
          <w:bCs/>
          <w:sz w:val="24"/>
          <w:szCs w:val="24"/>
          <w:lang w:eastAsia="ru-RU"/>
        </w:rPr>
      </w:pPr>
      <w:r>
        <w:rPr>
          <w:rFonts w:ascii="Times New Roman" w:eastAsia="NewtonC-Bold" w:hAnsi="Times New Roman"/>
          <w:bCs/>
          <w:sz w:val="24"/>
          <w:szCs w:val="24"/>
          <w:lang w:eastAsia="ru-RU"/>
        </w:rPr>
        <w:tab/>
        <w:t>Содержательная линия «Система языка»</w:t>
      </w:r>
    </w:p>
    <w:p w:rsidR="001574E8" w:rsidRDefault="001574E8" w:rsidP="001574E8">
      <w:pPr>
        <w:autoSpaceDE w:val="0"/>
        <w:spacing w:after="0"/>
        <w:jc w:val="both"/>
        <w:rPr>
          <w:rFonts w:ascii="Times New Roman" w:eastAsia="NewtonC-BoldItalic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NewtonC-BoldItalic" w:hAnsi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NewtonC-BoldItalic" w:hAnsi="Times New Roman"/>
          <w:bCs/>
          <w:iCs/>
          <w:sz w:val="24"/>
          <w:szCs w:val="24"/>
          <w:lang w:eastAsia="ru-RU"/>
        </w:rPr>
        <w:t>Раздел «Фонетика и графика»</w:t>
      </w:r>
    </w:p>
    <w:p w:rsidR="001574E8" w:rsidRDefault="001574E8" w:rsidP="001574E8">
      <w:pPr>
        <w:autoSpaceDE w:val="0"/>
        <w:spacing w:after="0"/>
        <w:jc w:val="both"/>
        <w:rPr>
          <w:rFonts w:ascii="Times New Roman" w:eastAsia="NewtonC-Bold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NewtonC-Bold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NewtonC-Bold" w:hAnsi="Times New Roman"/>
          <w:b/>
          <w:bCs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 xml:space="preserve">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 порядок расположения букв и звуков, давать характеристику </w:t>
      </w: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lastRenderedPageBreak/>
        <w:t>согласных и гласных звуков).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  <w:t>Раздел «Орфоэпия»</w:t>
      </w:r>
    </w:p>
    <w:p w:rsidR="001574E8" w:rsidRDefault="001574E8" w:rsidP="001574E8">
      <w:pPr>
        <w:autoSpaceDE w:val="0"/>
        <w:spacing w:after="0"/>
        <w:jc w:val="both"/>
        <w:rPr>
          <w:rFonts w:ascii="Times New Roman" w:eastAsia="NewtonC-Italic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NewtonC-Italic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NewtonC-Italic" w:hAnsi="Times New Roman"/>
          <w:b/>
          <w:iCs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Italic" w:hAnsi="Times New Roman"/>
          <w:iCs/>
          <w:kern w:val="2"/>
          <w:sz w:val="24"/>
          <w:szCs w:val="24"/>
          <w:lang w:eastAsia="hi-IN" w:bidi="hi-IN"/>
        </w:rPr>
        <w:t xml:space="preserve">правильно употреблять приставки </w:t>
      </w:r>
      <w:proofErr w:type="spellStart"/>
      <w:r>
        <w:rPr>
          <w:rFonts w:ascii="Times New Roman" w:eastAsia="NewtonC-Italic" w:hAnsi="Times New Roman"/>
          <w:i/>
          <w:iCs/>
          <w:kern w:val="2"/>
          <w:sz w:val="24"/>
          <w:szCs w:val="24"/>
          <w:lang w:eastAsia="hi-IN" w:bidi="hi-IN"/>
        </w:rPr>
        <w:t>на-</w:t>
      </w:r>
      <w:r>
        <w:rPr>
          <w:rFonts w:ascii="Times New Roman" w:eastAsia="NewtonC-Italic" w:hAnsi="Times New Roman"/>
          <w:iCs/>
          <w:kern w:val="2"/>
          <w:sz w:val="24"/>
          <w:szCs w:val="24"/>
          <w:lang w:eastAsia="hi-IN" w:bidi="hi-IN"/>
        </w:rPr>
        <w:t>и</w:t>
      </w:r>
      <w:proofErr w:type="spellEnd"/>
      <w:r>
        <w:rPr>
          <w:rFonts w:ascii="Times New Roman" w:eastAsia="NewtonC-Italic" w:hAnsi="Times New Roman"/>
          <w:iCs/>
          <w:kern w:val="2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eastAsia="NewtonC-Italic" w:hAnsi="Times New Roman"/>
          <w:iCs/>
          <w:kern w:val="2"/>
          <w:sz w:val="24"/>
          <w:szCs w:val="24"/>
          <w:lang w:eastAsia="hi-IN" w:bidi="hi-IN"/>
        </w:rPr>
        <w:t>–о</w:t>
      </w:r>
      <w:proofErr w:type="gramEnd"/>
      <w:r>
        <w:rPr>
          <w:rFonts w:ascii="Times New Roman" w:eastAsia="NewtonC-Italic" w:hAnsi="Times New Roman"/>
          <w:iCs/>
          <w:kern w:val="2"/>
          <w:sz w:val="24"/>
          <w:szCs w:val="24"/>
          <w:lang w:eastAsia="hi-IN" w:bidi="hi-IN"/>
        </w:rPr>
        <w:t xml:space="preserve"> в определять </w:t>
      </w:r>
      <w:proofErr w:type="spellStart"/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словах</w:t>
      </w:r>
      <w:r>
        <w:rPr>
          <w:rFonts w:ascii="Times New Roman" w:eastAsia="NewtonC-Bold" w:hAnsi="Times New Roman"/>
          <w:bCs/>
          <w:i/>
          <w:kern w:val="2"/>
          <w:sz w:val="24"/>
          <w:szCs w:val="24"/>
          <w:lang w:eastAsia="hi-IN" w:bidi="hi-IN"/>
        </w:rPr>
        <w:t>надеть</w:t>
      </w:r>
      <w:proofErr w:type="spellEnd"/>
      <w:r>
        <w:rPr>
          <w:rFonts w:ascii="Times New Roman" w:eastAsia="NewtonC-Bold" w:hAnsi="Times New Roman"/>
          <w:bCs/>
          <w:i/>
          <w:kern w:val="2"/>
          <w:sz w:val="24"/>
          <w:szCs w:val="24"/>
          <w:lang w:eastAsia="hi-IN" w:bidi="hi-IN"/>
        </w:rPr>
        <w:t>, надевать, одеть, одевать;</w:t>
      </w:r>
    </w:p>
    <w:p w:rsidR="001574E8" w:rsidRDefault="001574E8" w:rsidP="001574E8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 xml:space="preserve">правильно произносить </w:t>
      </w:r>
      <w:proofErr w:type="spellStart"/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орфоэпически</w:t>
      </w:r>
      <w:proofErr w:type="spellEnd"/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 xml:space="preserve"> трудные слова из орфоэпического минимума, отобранного для изучения в этом классе (что, чтобы</w:t>
      </w:r>
      <w:proofErr w:type="gramStart"/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,…).</w:t>
      </w:r>
      <w:proofErr w:type="gramEnd"/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  <w:t>Раздел «</w:t>
      </w:r>
      <w:proofErr w:type="spellStart"/>
      <w:r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  <w:t>Морфемика</w:t>
      </w:r>
      <w:proofErr w:type="spellEnd"/>
      <w:r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  <w:t xml:space="preserve"> и словообразование»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  <w:t>Обучающиеся научатся:</w:t>
      </w:r>
    </w:p>
    <w:p w:rsidR="001574E8" w:rsidRDefault="001574E8" w:rsidP="001574E8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Italic" w:hAnsi="Times New Roman"/>
          <w:iCs/>
          <w:kern w:val="2"/>
          <w:sz w:val="24"/>
          <w:szCs w:val="24"/>
          <w:lang w:eastAsia="hi-IN" w:bidi="hi-IN"/>
        </w:rPr>
        <w:t>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</w:t>
      </w: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;</w:t>
      </w:r>
    </w:p>
    <w:p w:rsidR="001574E8" w:rsidRDefault="001574E8" w:rsidP="001574E8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1574E8" w:rsidRDefault="001574E8" w:rsidP="001574E8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обнаруживать регулярные исторические чередования (чередования, видимые на письме).</w:t>
      </w:r>
    </w:p>
    <w:p w:rsidR="001574E8" w:rsidRDefault="001574E8" w:rsidP="001574E8">
      <w:pPr>
        <w:autoSpaceDE w:val="0"/>
        <w:spacing w:after="0"/>
        <w:jc w:val="both"/>
        <w:rPr>
          <w:rFonts w:ascii="Times New Roman" w:eastAsia="NewtonC-BoldItalic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NewtonC-BoldItalic" w:hAnsi="Times New Roman"/>
          <w:bCs/>
          <w:iCs/>
          <w:sz w:val="24"/>
          <w:szCs w:val="24"/>
          <w:lang w:eastAsia="ru-RU"/>
        </w:rPr>
        <w:t>Раздел «Лексика»</w:t>
      </w:r>
    </w:p>
    <w:p w:rsidR="001574E8" w:rsidRDefault="001574E8" w:rsidP="001574E8">
      <w:pPr>
        <w:autoSpaceDE w:val="0"/>
        <w:spacing w:after="0"/>
        <w:jc w:val="both"/>
        <w:rPr>
          <w:rFonts w:ascii="Times New Roman" w:eastAsia="NewtonC-Bold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NewtonC-Bold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NewtonC-Bold" w:hAnsi="Times New Roman"/>
          <w:b/>
          <w:bCs/>
          <w:sz w:val="24"/>
          <w:szCs w:val="24"/>
          <w:lang w:eastAsia="ru-RU"/>
        </w:rPr>
        <w:t>Обучающиеся научатся: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различать прямое и переносное значения слова;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находить в тексте синонимы и антонимы;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отличать однокоренные слова от омонимов и синонимов.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  <w:t>Раздел «Морфология»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  <w:t>Обучающиеся научатся: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различать части речи: существительное, прилагательное, глагол, местоимение, предлог;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различать на письме приставки и предлоги; 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изменять существительные по числам и падежам; определять их род;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различать названия падежей;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изменять прилагательные по числам и падежам и родам;</w:t>
      </w:r>
    </w:p>
    <w:p w:rsidR="001574E8" w:rsidRDefault="001574E8" w:rsidP="001574E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изменять глаголы по временам и числам; в прошедшем времени – по родам; в настоящем и будущем времени – по лицам. 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NewtonC-BoldItalic" w:hAnsi="Times New Roman"/>
          <w:bCs/>
          <w:iCs/>
          <w:kern w:val="2"/>
          <w:sz w:val="24"/>
          <w:szCs w:val="24"/>
          <w:lang w:eastAsia="hi-IN" w:bidi="hi-IN"/>
        </w:rPr>
        <w:t>Раздел «Синтаксис»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  <w:t>Обучающиеся научатся: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находить в составе предложения все словосочетания; в словосочетании находить главное слово и зависимое, ставить от первого ко второму вопросу;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находить в предложении основу (подлежащее и сказуемое) и второстепенные члены предложения (дополнение, обстоятельство, определение);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>задавать смысловые и падежные вопросы к разным членам предложения.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1440"/>
        <w:jc w:val="both"/>
        <w:rPr>
          <w:rFonts w:ascii="Times New Roman" w:eastAsia="NewtonC-Bold" w:hAnsi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iCs/>
          <w:kern w:val="2"/>
          <w:sz w:val="24"/>
          <w:szCs w:val="24"/>
          <w:lang w:eastAsia="hi-IN" w:bidi="hi-IN"/>
        </w:rPr>
        <w:t>Содержательная линия «Орфография и пунктуация»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1440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  <w:t>Выпускник научится: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определять орфограммы;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использовать разные способы проверок орфограмм (путём подбора родственных слов, изменения формы слова,  разбора слова по составу, определения принадлежности слова к определённой части речи, использование словаря);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писать словарные слова в соответствии с заложенным в программе минимумом;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lastRenderedPageBreak/>
        <w:t xml:space="preserve">писать </w:t>
      </w:r>
      <w:proofErr w:type="spellStart"/>
      <w:r>
        <w:rPr>
          <w:rFonts w:ascii="Times New Roman" w:eastAsia="NewtonC-Italic" w:hAnsi="Times New Roman"/>
          <w:i/>
          <w:iCs/>
          <w:kern w:val="2"/>
          <w:sz w:val="24"/>
          <w:szCs w:val="24"/>
          <w:lang w:eastAsia="hi-IN" w:bidi="hi-IN"/>
        </w:rPr>
        <w:t>о</w:t>
      </w: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-</w:t>
      </w:r>
      <w:r>
        <w:rPr>
          <w:rFonts w:ascii="Times New Roman" w:eastAsia="NewtonC-Italic" w:hAnsi="Times New Roman"/>
          <w:i/>
          <w:iCs/>
          <w:kern w:val="2"/>
          <w:sz w:val="24"/>
          <w:szCs w:val="24"/>
          <w:lang w:eastAsia="hi-IN" w:bidi="hi-IN"/>
        </w:rPr>
        <w:t>ё</w:t>
      </w: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после</w:t>
      </w:r>
      <w:proofErr w:type="spellEnd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 шипящих в окончаниях существительных;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писать слова с наиболее употребительными приставками, с приставкой с-, приставками на </w:t>
      </w:r>
      <w:proofErr w:type="gramStart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–с</w:t>
      </w:r>
      <w:proofErr w:type="gramEnd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, -</w:t>
      </w:r>
      <w:proofErr w:type="spellStart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з</w:t>
      </w:r>
      <w:proofErr w:type="spellEnd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писать слова с суффиксами </w:t>
      </w:r>
      <w:proofErr w:type="gramStart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–</w:t>
      </w:r>
      <w:proofErr w:type="spellStart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е</w:t>
      </w:r>
      <w:proofErr w:type="gramEnd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к</w:t>
      </w:r>
      <w:proofErr w:type="spellEnd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- и –</w:t>
      </w:r>
      <w:proofErr w:type="spellStart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ик</w:t>
      </w:r>
      <w:proofErr w:type="spellEnd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-;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писать безударные падежные окончания существительных и прилагательных;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писать </w:t>
      </w:r>
      <w:proofErr w:type="spellStart"/>
      <w:proofErr w:type="gramStart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о-ё</w:t>
      </w:r>
      <w:proofErr w:type="spellEnd"/>
      <w:proofErr w:type="gramEnd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 после шипящих и </w:t>
      </w:r>
      <w:proofErr w:type="spellStart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ц</w:t>
      </w:r>
      <w:proofErr w:type="spellEnd"/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 в падежных  окончаниях существительных;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находить нужные словарные статьи в словарях различных типов и читать словарную статью, извлекая необходимую информацию. 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1440"/>
        <w:jc w:val="both"/>
        <w:rPr>
          <w:rFonts w:ascii="Times New Roman" w:eastAsia="NewtonC-Bold" w:hAnsi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NewtonC-Bold" w:hAnsi="Times New Roman"/>
          <w:bCs/>
          <w:iCs/>
          <w:kern w:val="2"/>
          <w:sz w:val="24"/>
          <w:szCs w:val="24"/>
          <w:lang w:eastAsia="hi-IN" w:bidi="hi-IN"/>
        </w:rPr>
        <w:t>Содержательная линия «Развитие речи»</w:t>
      </w: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ind w:left="1440"/>
        <w:jc w:val="both"/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NewtonC-Bold" w:hAnsi="Times New Roman"/>
          <w:b/>
          <w:bCs/>
          <w:kern w:val="2"/>
          <w:sz w:val="24"/>
          <w:szCs w:val="24"/>
          <w:lang w:eastAsia="hi-IN" w:bidi="hi-IN"/>
        </w:rPr>
        <w:t>Обучающиеся научатся: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членить текст на абзацы, оформляя это членение на письме;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грамотно писать и оформлять письма элементарного содержания;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 владеть нормами речевого этикета в типизированных речевых ситуациях (разговор по телефону; разговор с продавцом в магазине; конфликтная  ситуация  с одноклассником и пр.);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работать со словарями;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 соблюдать орфоэпические нормы речи;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устному  повседневному общению со сверстниками и взрослыми с соблюдением норм речевого этикета;</w:t>
      </w:r>
    </w:p>
    <w:p w:rsidR="001574E8" w:rsidRDefault="001574E8" w:rsidP="001574E8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 писать записки, письма, поздравительные открытки с соблюдением норм речевого этикета.</w:t>
      </w:r>
    </w:p>
    <w:p w:rsidR="00B83EAF" w:rsidRDefault="001574E8" w:rsidP="001574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.                                     </w:t>
      </w:r>
    </w:p>
    <w:p w:rsidR="00B83EAF" w:rsidRDefault="00B83EAF" w:rsidP="001574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</w:p>
    <w:p w:rsidR="00B83EAF" w:rsidRDefault="00B83EAF" w:rsidP="001574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</w:p>
    <w:p w:rsidR="001574E8" w:rsidRDefault="001574E8" w:rsidP="001574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325B" w:rsidRDefault="007D325B" w:rsidP="007D325B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325B" w:rsidRDefault="007D325B" w:rsidP="007D325B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74E8" w:rsidRDefault="001574E8" w:rsidP="001574E8">
      <w:pPr>
        <w:numPr>
          <w:ilvl w:val="0"/>
          <w:numId w:val="2"/>
        </w:num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5546"/>
        <w:gridCol w:w="2977"/>
      </w:tblGrid>
      <w:tr w:rsidR="001574E8" w:rsidTr="001574E8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E8" w:rsidRPr="005C2CA7" w:rsidRDefault="001574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E8" w:rsidRPr="005C2CA7" w:rsidRDefault="002764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A7">
              <w:rPr>
                <w:rFonts w:ascii="Times New Roman" w:hAnsi="Times New Roman"/>
                <w:b/>
                <w:sz w:val="24"/>
                <w:szCs w:val="24"/>
              </w:rPr>
              <w:t>Разделы, т</w:t>
            </w:r>
            <w:r w:rsidR="001574E8" w:rsidRPr="005C2CA7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E8" w:rsidRPr="005C2CA7" w:rsidRDefault="001574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A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574E8" w:rsidTr="001574E8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 и орфография.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B83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574E8" w:rsidTr="001574E8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B83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574E8" w:rsidTr="001574E8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B83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574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4E8" w:rsidTr="001574E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574E8" w:rsidTr="001574E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3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74E8" w:rsidTr="001574E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B83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574E8" w:rsidTr="001574E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157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E8" w:rsidRDefault="000D6FB3" w:rsidP="000D6F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1574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1574E8" w:rsidRDefault="001574E8" w:rsidP="001574E8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74E8" w:rsidRDefault="001574E8" w:rsidP="001574E8"/>
    <w:p w:rsidR="001574E8" w:rsidRDefault="001574E8" w:rsidP="001574E8"/>
    <w:p w:rsidR="001574E8" w:rsidRDefault="001574E8" w:rsidP="001574E8"/>
    <w:p w:rsidR="001574E8" w:rsidRDefault="001574E8" w:rsidP="001574E8"/>
    <w:p w:rsidR="001574E8" w:rsidRDefault="001574E8" w:rsidP="001574E8"/>
    <w:p w:rsidR="0076337D" w:rsidRDefault="0076337D"/>
    <w:sectPr w:rsidR="0076337D" w:rsidSect="0076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NewtonC-Bold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NewtonC-BoldItalic">
    <w:altName w:val="Arial Unicode MS"/>
    <w:charset w:val="CC"/>
    <w:family w:val="script"/>
    <w:pitch w:val="default"/>
    <w:sig w:usb0="00000000" w:usb1="00000000" w:usb2="00000000" w:usb3="00000000" w:csb0="00040001" w:csb1="00000000"/>
  </w:font>
  <w:font w:name="NewtonC-Italic">
    <w:altName w:val="Arial Unicode MS"/>
    <w:charset w:val="CC"/>
    <w:family w:val="script"/>
    <w:pitch w:val="default"/>
    <w:sig w:usb0="00000000" w:usb1="00000000" w:usb2="00000000" w:usb3="00000000" w:csb0="00040001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BA8"/>
    <w:multiLevelType w:val="multilevel"/>
    <w:tmpl w:val="A594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B3076"/>
    <w:multiLevelType w:val="hybridMultilevel"/>
    <w:tmpl w:val="0A80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C6DF8"/>
    <w:multiLevelType w:val="multilevel"/>
    <w:tmpl w:val="3BA8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25282"/>
    <w:multiLevelType w:val="hybridMultilevel"/>
    <w:tmpl w:val="C7F82490"/>
    <w:lvl w:ilvl="0" w:tplc="E8B898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957E0"/>
    <w:multiLevelType w:val="hybridMultilevel"/>
    <w:tmpl w:val="DF566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528BE"/>
    <w:multiLevelType w:val="multilevel"/>
    <w:tmpl w:val="56DA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526D4"/>
    <w:multiLevelType w:val="multilevel"/>
    <w:tmpl w:val="97A2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51F33"/>
    <w:multiLevelType w:val="multilevel"/>
    <w:tmpl w:val="361E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4124C"/>
    <w:multiLevelType w:val="multilevel"/>
    <w:tmpl w:val="483E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AA5D4B"/>
    <w:multiLevelType w:val="multilevel"/>
    <w:tmpl w:val="B78C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3D0232"/>
    <w:multiLevelType w:val="multilevel"/>
    <w:tmpl w:val="F384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412B11"/>
    <w:multiLevelType w:val="multilevel"/>
    <w:tmpl w:val="D670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C62AF"/>
    <w:multiLevelType w:val="multilevel"/>
    <w:tmpl w:val="1C40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3A7ED6"/>
    <w:multiLevelType w:val="multilevel"/>
    <w:tmpl w:val="3D6C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70A71"/>
    <w:multiLevelType w:val="multilevel"/>
    <w:tmpl w:val="A3D2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D0F4A"/>
    <w:multiLevelType w:val="hybridMultilevel"/>
    <w:tmpl w:val="7FAA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2E021D"/>
    <w:multiLevelType w:val="hybridMultilevel"/>
    <w:tmpl w:val="660E8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4750E2"/>
    <w:multiLevelType w:val="multilevel"/>
    <w:tmpl w:val="71A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2C36C8"/>
    <w:multiLevelType w:val="multilevel"/>
    <w:tmpl w:val="C442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574E8"/>
    <w:rsid w:val="000D6FB3"/>
    <w:rsid w:val="00102746"/>
    <w:rsid w:val="001574E8"/>
    <w:rsid w:val="002764FC"/>
    <w:rsid w:val="002926A5"/>
    <w:rsid w:val="002C263A"/>
    <w:rsid w:val="0042778F"/>
    <w:rsid w:val="004A5DEB"/>
    <w:rsid w:val="004B28EA"/>
    <w:rsid w:val="00560892"/>
    <w:rsid w:val="005C2356"/>
    <w:rsid w:val="005C2CA7"/>
    <w:rsid w:val="007517C4"/>
    <w:rsid w:val="0076337D"/>
    <w:rsid w:val="007D325B"/>
    <w:rsid w:val="009735A1"/>
    <w:rsid w:val="00B35EC1"/>
    <w:rsid w:val="00B83EAF"/>
    <w:rsid w:val="00C608B8"/>
    <w:rsid w:val="00F6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2398</Words>
  <Characters>13669</Characters>
  <Application>Microsoft Office Word</Application>
  <DocSecurity>0</DocSecurity>
  <Lines>113</Lines>
  <Paragraphs>32</Paragraphs>
  <ScaleCrop>false</ScaleCrop>
  <Company/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dcterms:created xsi:type="dcterms:W3CDTF">2019-09-11T04:53:00Z</dcterms:created>
  <dcterms:modified xsi:type="dcterms:W3CDTF">2019-09-30T10:36:00Z</dcterms:modified>
</cp:coreProperties>
</file>