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FD" w:rsidRDefault="00B17803" w:rsidP="00771CFD">
      <w:pPr>
        <w:rPr>
          <w:sz w:val="32"/>
          <w:szCs w:val="32"/>
        </w:rPr>
      </w:pPr>
      <w:r w:rsidRPr="00B17803">
        <w:rPr>
          <w:noProof/>
          <w:sz w:val="32"/>
          <w:szCs w:val="32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rsenal\Desktop\физкуль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физкульту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FD" w:rsidRDefault="00771CFD" w:rsidP="00771CFD">
      <w:pPr>
        <w:spacing w:line="360" w:lineRule="auto"/>
        <w:jc w:val="center"/>
        <w:rPr>
          <w:b/>
        </w:rPr>
      </w:pPr>
    </w:p>
    <w:p w:rsidR="00771CFD" w:rsidRDefault="00771CFD" w:rsidP="00771CFD">
      <w:pPr>
        <w:spacing w:line="360" w:lineRule="auto"/>
        <w:jc w:val="center"/>
        <w:rPr>
          <w:b/>
        </w:rPr>
      </w:pPr>
    </w:p>
    <w:p w:rsidR="00771CFD" w:rsidRDefault="00771CFD" w:rsidP="00771CFD">
      <w:pPr>
        <w:jc w:val="center"/>
        <w:rPr>
          <w:iCs/>
          <w:color w:val="000000" w:themeColor="text1"/>
        </w:rPr>
      </w:pPr>
    </w:p>
    <w:p w:rsidR="00771CFD" w:rsidRDefault="00771CFD" w:rsidP="00771CFD">
      <w:pPr>
        <w:rPr>
          <w:iCs/>
          <w:color w:val="000000" w:themeColor="text1"/>
        </w:rPr>
      </w:pPr>
    </w:p>
    <w:p w:rsidR="00275A08" w:rsidRPr="00070160" w:rsidRDefault="00070160" w:rsidP="00070160">
      <w:pPr>
        <w:tabs>
          <w:tab w:val="left" w:pos="7759"/>
        </w:tabs>
        <w:rPr>
          <w:b/>
        </w:rPr>
      </w:pPr>
      <w:r>
        <w:rPr>
          <w:b/>
        </w:rPr>
        <w:tab/>
        <w:t xml:space="preserve">                </w:t>
      </w:r>
    </w:p>
    <w:p w:rsidR="00617EFC" w:rsidRPr="00617EFC" w:rsidRDefault="00617EFC" w:rsidP="00617EFC">
      <w:pPr>
        <w:shd w:val="clear" w:color="auto" w:fill="FFFFFF"/>
        <w:autoSpaceDE w:val="0"/>
        <w:autoSpaceDN w:val="0"/>
        <w:adjustRightInd w:val="0"/>
        <w:ind w:right="30" w:firstLine="720"/>
        <w:jc w:val="both"/>
        <w:rPr>
          <w:b/>
          <w:sz w:val="28"/>
          <w:szCs w:val="28"/>
          <w:lang w:eastAsia="en-US"/>
        </w:rPr>
      </w:pPr>
      <w:r w:rsidRPr="00617EFC">
        <w:rPr>
          <w:b/>
          <w:sz w:val="28"/>
          <w:szCs w:val="28"/>
          <w:lang w:eastAsia="en-US"/>
        </w:rPr>
        <w:lastRenderedPageBreak/>
        <w:t>1</w:t>
      </w:r>
      <w:bookmarkStart w:id="0" w:name="_GoBack"/>
      <w:bookmarkEnd w:id="0"/>
      <w:r w:rsidRPr="00617EFC">
        <w:rPr>
          <w:b/>
          <w:sz w:val="28"/>
          <w:szCs w:val="28"/>
          <w:lang w:eastAsia="en-US"/>
        </w:rPr>
        <w:t>.Планируемые результаты освоения учебного предмета, курса.</w:t>
      </w:r>
    </w:p>
    <w:p w:rsidR="00364D1E" w:rsidRDefault="00364D1E"/>
    <w:p w:rsidR="00617EFC" w:rsidRDefault="00617EFC"/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5F79" w:rsidRPr="00311987" w:rsidTr="005F4917">
        <w:tc>
          <w:tcPr>
            <w:tcW w:w="10490" w:type="dxa"/>
          </w:tcPr>
          <w:p w:rsidR="00F34F68" w:rsidRPr="00F34F68" w:rsidRDefault="00B85F79" w:rsidP="00B85F79">
            <w:pPr>
              <w:ind w:firstLine="540"/>
              <w:jc w:val="both"/>
            </w:pPr>
            <w:r w:rsidRPr="00F34F68">
              <w:t xml:space="preserve">   </w:t>
            </w:r>
          </w:p>
          <w:p w:rsidR="00F34F68" w:rsidRPr="00F34F68" w:rsidRDefault="00F34F68" w:rsidP="00F34F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34F68">
              <w:rPr>
                <w:b/>
                <w:bCs/>
              </w:rPr>
              <w:t>Предметные результаты</w:t>
            </w:r>
          </w:p>
          <w:p w:rsidR="00F34F68" w:rsidRPr="00F34F68" w:rsidRDefault="00F34F68" w:rsidP="00F34F68">
            <w:pPr>
              <w:ind w:firstLine="567"/>
              <w:jc w:val="both"/>
            </w:pPr>
            <w:r w:rsidRPr="00F34F68">
              <w:t>• формирование первоначальных представлений о значении физической культуры для укрепления здоровья человека (физи</w:t>
            </w:r>
            <w:r w:rsidRPr="00F34F68">
              <w:softHyphen/>
              <w:t>ческого, социального и психического), о её позитивном влиянии на развитие человека (физическое, интеллектуальное, эмоци</w:t>
            </w:r>
            <w:r w:rsidRPr="00F34F68">
              <w:softHyphen/>
              <w:t>ональное, социальное), о физической культуре и здоровье как факторах успешной учёбы и социализации;</w:t>
            </w:r>
          </w:p>
          <w:p w:rsidR="00F34F68" w:rsidRPr="00F34F68" w:rsidRDefault="00F34F68" w:rsidP="00F34F6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F34F68">
              <w:t>• формирование навыка систематического наблюдения за своим физическим состоянием, величиной физических нагру</w:t>
            </w:r>
            <w:r w:rsidRPr="00F34F68">
              <w:softHyphen/>
      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  <w:p w:rsidR="00F34F68" w:rsidRPr="00F34F68" w:rsidRDefault="00F34F68" w:rsidP="00F34F6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F34F68">
              <w:t xml:space="preserve">• овладение умениями организовывать </w:t>
            </w:r>
            <w:proofErr w:type="spellStart"/>
            <w:r w:rsidRPr="00F34F68">
              <w:t>здоровьесберегающую</w:t>
            </w:r>
            <w:proofErr w:type="spellEnd"/>
            <w:r w:rsidRPr="00F34F68">
              <w:t xml:space="preserve"> жизнедеятельность (режим дня, утренняя зарядка, оздо</w:t>
            </w:r>
            <w:r w:rsidRPr="00F34F68">
              <w:softHyphen/>
              <w:t>ровительные мероприятия, подвижные игры и т.д.);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t xml:space="preserve">  </w:t>
            </w:r>
            <w:r w:rsidRPr="00F34F68">
              <w:rPr>
                <w:b/>
                <w:bCs/>
                <w:color w:val="000000"/>
              </w:rPr>
              <w:t xml:space="preserve">Универсальными компетенциями </w:t>
            </w:r>
            <w:r w:rsidRPr="00F34F68">
              <w:rPr>
                <w:color w:val="000000"/>
              </w:rPr>
              <w:t>учащихся на этапе начального общего образования по физической культуре являются: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умения организовывать собственную деятельность, выбирать и использовать средства для достижения её цели;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b/>
                <w:bCs/>
                <w:color w:val="000000"/>
              </w:rPr>
              <w:t xml:space="preserve">Личностными результатами </w:t>
            </w:r>
            <w:r w:rsidRPr="00F34F68">
              <w:rPr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proofErr w:type="spellStart"/>
            <w:r w:rsidRPr="00F34F68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F34F68">
              <w:rPr>
                <w:b/>
                <w:bCs/>
                <w:color w:val="000000"/>
              </w:rPr>
              <w:t xml:space="preserve"> результатами </w:t>
            </w:r>
            <w:r w:rsidRPr="00F34F68">
              <w:rPr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находить ошибки при выполнении учебных заданий, отбирать способы их исправления;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оценивать красоту телосложения и осанки, сравнивать их с эталонными образцами;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lastRenderedPageBreak/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B85F79" w:rsidRPr="00F34F68" w:rsidRDefault="00B85F79" w:rsidP="00B85F79">
            <w:pPr>
              <w:ind w:firstLine="540"/>
              <w:jc w:val="both"/>
              <w:rPr>
                <w:color w:val="000000"/>
              </w:rPr>
            </w:pPr>
            <w:r w:rsidRPr="00F34F68">
              <w:rPr>
                <w:color w:val="000000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85F79" w:rsidRPr="00F34F68" w:rsidRDefault="00B85F79" w:rsidP="00B85F79">
            <w:pPr>
              <w:jc w:val="both"/>
            </w:pPr>
          </w:p>
        </w:tc>
      </w:tr>
      <w:tr w:rsidR="00B85F79" w:rsidRPr="00311987" w:rsidTr="005F4917">
        <w:tc>
          <w:tcPr>
            <w:tcW w:w="10490" w:type="dxa"/>
          </w:tcPr>
          <w:p w:rsidR="00B85F79" w:rsidRPr="00F34F68" w:rsidRDefault="00B85F79" w:rsidP="00B85F79">
            <w:pPr>
              <w:pStyle w:val="Zag3"/>
              <w:tabs>
                <w:tab w:val="left" w:pos="209"/>
                <w:tab w:val="left" w:pos="350"/>
                <w:tab w:val="left" w:pos="492"/>
              </w:tabs>
              <w:jc w:val="left"/>
              <w:rPr>
                <w:rStyle w:val="Zag11"/>
                <w:rFonts w:eastAsia="@Arial Unicode MS"/>
                <w:lang w:val="ru-RU"/>
              </w:rPr>
            </w:pPr>
            <w:r w:rsidRPr="00F34F68">
              <w:rPr>
                <w:rStyle w:val="Zag11"/>
                <w:rFonts w:eastAsia="@Arial Unicode MS"/>
                <w:lang w:val="ru-RU"/>
              </w:rPr>
              <w:lastRenderedPageBreak/>
              <w:t>Знания о физической культуре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  <w:tab w:val="left" w:pos="492"/>
              </w:tabs>
              <w:spacing w:line="213" w:lineRule="exact"/>
              <w:jc w:val="both"/>
              <w:rPr>
                <w:rStyle w:val="Zag11"/>
                <w:rFonts w:eastAsia="@Arial Unicode MS"/>
                <w:b/>
                <w:color w:val="000000"/>
              </w:rPr>
            </w:pPr>
            <w:r w:rsidRPr="00F34F68">
              <w:rPr>
                <w:rStyle w:val="Zag11"/>
                <w:rFonts w:eastAsia="@Arial Unicode MS"/>
                <w:b/>
                <w:color w:val="000000"/>
              </w:rPr>
              <w:t>Выпускник научится: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ориентироваться</w:t>
            </w:r>
            <w:proofErr w:type="gramEnd"/>
            <w:r w:rsidRPr="00F34F68">
              <w:t xml:space="preserve">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F34F68">
              <w:t>физкультпауз</w:t>
            </w:r>
            <w:proofErr w:type="spellEnd"/>
            <w:r w:rsidRPr="00F34F68"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раскрывать</w:t>
            </w:r>
            <w:proofErr w:type="gramEnd"/>
            <w:r w:rsidRPr="00F34F68">
              <w:t xml:space="preserve">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ориентироваться</w:t>
            </w:r>
            <w:proofErr w:type="gramEnd"/>
            <w:r w:rsidRPr="00F34F68">
              <w:t xml:space="preserve">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1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организовывать</w:t>
            </w:r>
            <w:proofErr w:type="gramEnd"/>
            <w:r w:rsidRPr="00F34F68">
              <w:t xml:space="preserve">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</w:tabs>
              <w:ind w:left="67"/>
              <w:jc w:val="both"/>
              <w:rPr>
                <w:b/>
                <w:i/>
              </w:rPr>
            </w:pPr>
            <w:r w:rsidRPr="00F34F68">
              <w:rPr>
                <w:b/>
                <w:i/>
              </w:rPr>
              <w:t>Выпускник получит возможность научиться: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2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выявлять</w:t>
            </w:r>
            <w:proofErr w:type="gramEnd"/>
            <w:r w:rsidRPr="00F34F68">
              <w:t xml:space="preserve"> связь занятий физической культурой с трудовой и оборонной деятельностью;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2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rPr>
                <w:color w:val="000000"/>
              </w:rPr>
              <w:t>характеризовать</w:t>
            </w:r>
            <w:proofErr w:type="gramEnd"/>
            <w:r w:rsidRPr="00F34F68">
              <w:rPr>
                <w:color w:val="000000"/>
              </w:rPr>
              <w:t xml:space="preserve">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</w:tabs>
              <w:ind w:left="67"/>
              <w:jc w:val="both"/>
              <w:rPr>
                <w:b/>
                <w:color w:val="000000"/>
              </w:rPr>
            </w:pPr>
            <w:r w:rsidRPr="00F34F68">
              <w:rPr>
                <w:b/>
                <w:color w:val="000000"/>
              </w:rPr>
              <w:t>Способы физкультурной деятельности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</w:tabs>
              <w:ind w:left="67"/>
              <w:jc w:val="both"/>
              <w:rPr>
                <w:b/>
              </w:rPr>
            </w:pPr>
            <w:r w:rsidRPr="00F34F68">
              <w:rPr>
                <w:b/>
              </w:rPr>
              <w:t>Выпускник научится: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отбирать</w:t>
            </w:r>
            <w:proofErr w:type="gramEnd"/>
            <w:r w:rsidRPr="00F34F68">
              <w:t xml:space="preserve"> и выполнять комплексы упражнений для утренней зарядки и физкультминуток в соответствии с изученными правилами;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организовывать</w:t>
            </w:r>
            <w:proofErr w:type="gramEnd"/>
            <w:r w:rsidRPr="00F34F68">
              <w:t xml:space="preserve">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3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измерять</w:t>
            </w:r>
            <w:proofErr w:type="gramEnd"/>
            <w:r w:rsidRPr="00F34F68">
              <w:t xml:space="preserve">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</w:tabs>
              <w:ind w:left="67"/>
              <w:jc w:val="both"/>
            </w:pPr>
            <w:r w:rsidRPr="00F34F68">
              <w:rPr>
                <w:b/>
                <w:i/>
              </w:rPr>
              <w:t>Выпускник получит возможность научиться</w:t>
            </w:r>
            <w:r w:rsidRPr="00F34F68">
              <w:t>: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4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вести</w:t>
            </w:r>
            <w:proofErr w:type="gramEnd"/>
            <w:r w:rsidRPr="00F34F68">
              <w:t xml:space="preserve">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4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t>целенаправленно</w:t>
            </w:r>
            <w:proofErr w:type="gramEnd"/>
            <w:r w:rsidRPr="00F34F68">
              <w:t xml:space="preserve"> отбирать физические упражнения для индивидуальных занятий по развитию физических качеств;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4"/>
              </w:numPr>
              <w:tabs>
                <w:tab w:val="left" w:pos="209"/>
                <w:tab w:val="left" w:pos="350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gramStart"/>
            <w:r w:rsidRPr="00F34F68">
              <w:rPr>
                <w:color w:val="000000"/>
              </w:rPr>
              <w:t>выполнять</w:t>
            </w:r>
            <w:proofErr w:type="gramEnd"/>
            <w:r w:rsidRPr="00F34F68">
              <w:rPr>
                <w:color w:val="000000"/>
              </w:rPr>
              <w:t xml:space="preserve"> простейшие приёмы оказания доврачебной помощи при травмах и ушибах.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</w:tabs>
              <w:jc w:val="both"/>
              <w:rPr>
                <w:b/>
                <w:color w:val="000000"/>
              </w:rPr>
            </w:pPr>
            <w:r w:rsidRPr="00F34F68">
              <w:rPr>
                <w:b/>
                <w:color w:val="000000"/>
              </w:rPr>
              <w:t>Физическое совершенствование</w:t>
            </w:r>
          </w:p>
          <w:p w:rsidR="00B85F79" w:rsidRPr="00F34F68" w:rsidRDefault="00B85F79" w:rsidP="00B85F79">
            <w:pPr>
              <w:tabs>
                <w:tab w:val="left" w:pos="209"/>
                <w:tab w:val="left" w:pos="350"/>
              </w:tabs>
              <w:jc w:val="both"/>
              <w:rPr>
                <w:b/>
              </w:rPr>
            </w:pPr>
            <w:r w:rsidRPr="00F34F68">
              <w:rPr>
                <w:b/>
              </w:rPr>
              <w:t>Выпускник научится: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тестовые упражнения на оценку динамики индивидуального развития основных физических качеств;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организующие строевые команды и приёмы;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акробатические упражнения (кувырки, стойки, перекаты);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гимнастические упражнения на спортивных снарядах (низкие перекладина и брусья, </w:t>
            </w:r>
            <w:r w:rsidRPr="00F34F68">
              <w:lastRenderedPageBreak/>
              <w:t>напольное гимнастическое бревно);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легкоатлетические упражнения (бег, прыжки, метания и броски мяча разного веса и объёма);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игровые действия и упражнения из подвижных игр разной функциональной направленности.</w:t>
            </w:r>
          </w:p>
          <w:p w:rsidR="00B85F79" w:rsidRPr="00F34F68" w:rsidRDefault="00B85F79" w:rsidP="00B85F79">
            <w:pPr>
              <w:tabs>
                <w:tab w:val="left" w:pos="0"/>
                <w:tab w:val="left" w:pos="209"/>
                <w:tab w:val="left" w:pos="492"/>
              </w:tabs>
              <w:ind w:firstLine="67"/>
              <w:jc w:val="both"/>
              <w:rPr>
                <w:b/>
                <w:i/>
              </w:rPr>
            </w:pPr>
            <w:r w:rsidRPr="00F34F68">
              <w:rPr>
                <w:b/>
                <w:i/>
              </w:rPr>
              <w:t>Выпускник получит возможность научиться: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b/>
              </w:rPr>
            </w:pPr>
            <w:proofErr w:type="gramStart"/>
            <w:r w:rsidRPr="00F34F68">
              <w:t>сохранять</w:t>
            </w:r>
            <w:proofErr w:type="gramEnd"/>
            <w:r w:rsidRPr="00F34F68">
              <w:t xml:space="preserve"> правильную осанку, оптимальное телосложение;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b/>
              </w:rPr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эстетически красиво гимнастические и акробатические комбинации;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b/>
              </w:rPr>
            </w:pPr>
            <w:proofErr w:type="gramStart"/>
            <w:r w:rsidRPr="00F34F68">
              <w:t>играть</w:t>
            </w:r>
            <w:proofErr w:type="gramEnd"/>
            <w:r w:rsidRPr="00F34F68">
              <w:t xml:space="preserve"> в баскетбол, футбол и перестрелку по упрощённым правилам;</w:t>
            </w:r>
          </w:p>
          <w:p w:rsidR="00B85F79" w:rsidRPr="00F34F68" w:rsidRDefault="00B85F79" w:rsidP="00B85F79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09"/>
                <w:tab w:val="left" w:pos="492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b/>
              </w:rPr>
            </w:pPr>
            <w:proofErr w:type="gramStart"/>
            <w:r w:rsidRPr="00F34F68">
              <w:t>выполнять</w:t>
            </w:r>
            <w:proofErr w:type="gramEnd"/>
            <w:r w:rsidRPr="00F34F68">
              <w:t xml:space="preserve"> тестовые нормативы по физической подготовке;</w:t>
            </w:r>
          </w:p>
          <w:p w:rsidR="00B85F79" w:rsidRPr="00F34F68" w:rsidRDefault="00B85F79" w:rsidP="00B85F79">
            <w:pPr>
              <w:tabs>
                <w:tab w:val="left" w:pos="0"/>
                <w:tab w:val="left" w:pos="209"/>
              </w:tabs>
              <w:ind w:firstLine="67"/>
            </w:pPr>
            <w:proofErr w:type="gramStart"/>
            <w:r w:rsidRPr="00F34F68">
              <w:t>выполнять,  передвижения</w:t>
            </w:r>
            <w:proofErr w:type="gramEnd"/>
            <w:r w:rsidRPr="00F34F68">
              <w:t xml:space="preserve"> на лыжах (для снежных регионов России).</w:t>
            </w:r>
          </w:p>
        </w:tc>
      </w:tr>
    </w:tbl>
    <w:p w:rsidR="00617EFC" w:rsidRDefault="00617EFC"/>
    <w:p w:rsidR="00617EFC" w:rsidRDefault="00617EFC"/>
    <w:p w:rsidR="00617EFC" w:rsidRPr="00F34F68" w:rsidRDefault="00617EFC" w:rsidP="00617EFC">
      <w:pPr>
        <w:ind w:right="30"/>
        <w:jc w:val="center"/>
        <w:rPr>
          <w:rFonts w:eastAsia="Calibri"/>
          <w:b/>
          <w:sz w:val="28"/>
          <w:szCs w:val="28"/>
        </w:rPr>
      </w:pPr>
      <w:r w:rsidRPr="00F34F68">
        <w:rPr>
          <w:rFonts w:eastAsia="Calibri"/>
          <w:b/>
          <w:sz w:val="28"/>
          <w:szCs w:val="28"/>
        </w:rPr>
        <w:t>2. Содержание учебного предмета, курса</w:t>
      </w:r>
    </w:p>
    <w:p w:rsidR="00617EFC" w:rsidRDefault="00617EFC"/>
    <w:p w:rsidR="00617EFC" w:rsidRPr="00F34F68" w:rsidRDefault="00617EFC" w:rsidP="00617EFC">
      <w:pPr>
        <w:ind w:firstLine="708"/>
        <w:jc w:val="both"/>
        <w:rPr>
          <w:b/>
          <w:i/>
        </w:rPr>
      </w:pPr>
      <w:r w:rsidRPr="00F34F68">
        <w:rPr>
          <w:b/>
          <w:i/>
        </w:rPr>
        <w:t>Знания о физической культуре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b/>
          <w:bCs/>
          <w:color w:val="000000"/>
        </w:rPr>
        <w:t>Физическая культура</w:t>
      </w:r>
      <w:r w:rsidRPr="00F34F68">
        <w:rPr>
          <w:b/>
          <w:bCs/>
          <w:i/>
          <w:iCs/>
          <w:color w:val="000000"/>
        </w:rPr>
        <w:t xml:space="preserve">. </w:t>
      </w:r>
      <w:r w:rsidRPr="00F34F68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b/>
          <w:bCs/>
          <w:color w:val="000000"/>
        </w:rPr>
        <w:t>Из истории физической культуры</w:t>
      </w:r>
      <w:r w:rsidRPr="00F34F68">
        <w:rPr>
          <w:b/>
          <w:bCs/>
          <w:i/>
          <w:iCs/>
          <w:color w:val="000000"/>
        </w:rPr>
        <w:t xml:space="preserve">. </w:t>
      </w:r>
      <w:r w:rsidRPr="00F34F68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b/>
          <w:bCs/>
          <w:color w:val="000000"/>
        </w:rPr>
        <w:t>Физические упражнения</w:t>
      </w:r>
      <w:r w:rsidRPr="00F34F68">
        <w:rPr>
          <w:b/>
          <w:bCs/>
          <w:i/>
          <w:iCs/>
          <w:color w:val="000000"/>
        </w:rPr>
        <w:t xml:space="preserve">. </w:t>
      </w:r>
      <w:r w:rsidRPr="00F34F68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color w:val="000000"/>
        </w:rPr>
        <w:t>Физическая нагрузка и ее влияние на повышение частоты сердечных сокращений.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color w:val="000000"/>
        </w:rPr>
        <w:t>Способы физкультурной деятельности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b/>
          <w:bCs/>
          <w:color w:val="000000"/>
        </w:rPr>
        <w:t xml:space="preserve">Самостоятельные занятия. </w:t>
      </w:r>
      <w:r w:rsidRPr="00F34F68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17EFC" w:rsidRPr="00F34F68" w:rsidRDefault="00617EFC" w:rsidP="00617EFC">
      <w:pPr>
        <w:ind w:firstLine="708"/>
        <w:jc w:val="both"/>
        <w:rPr>
          <w:b/>
          <w:bCs/>
          <w:color w:val="000000"/>
        </w:rPr>
      </w:pPr>
      <w:r w:rsidRPr="00F34F68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F34F68">
        <w:rPr>
          <w:color w:val="000000"/>
        </w:rPr>
        <w:t>Измерение длины</w:t>
      </w:r>
      <w:r w:rsidRPr="00F34F68">
        <w:rPr>
          <w:b/>
          <w:bCs/>
          <w:color w:val="000000"/>
        </w:rPr>
        <w:t xml:space="preserve"> </w:t>
      </w:r>
      <w:r w:rsidRPr="00F34F68"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F34F68">
        <w:rPr>
          <w:b/>
          <w:bCs/>
          <w:color w:val="000000"/>
        </w:rPr>
        <w:t xml:space="preserve"> </w:t>
      </w:r>
      <w:r w:rsidRPr="00F34F68">
        <w:rPr>
          <w:color w:val="000000"/>
        </w:rPr>
        <w:t>физических упражнений.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b/>
          <w:bCs/>
          <w:color w:val="000000"/>
        </w:rPr>
        <w:t xml:space="preserve">Самостоятельные игры и развлечения. </w:t>
      </w:r>
      <w:r w:rsidRPr="00F34F68"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color w:val="000000"/>
        </w:rPr>
        <w:t>Физическое совершенствование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b/>
          <w:bCs/>
          <w:color w:val="000000"/>
        </w:rPr>
        <w:t xml:space="preserve">Физкультурно-оздоровительная деятельность. </w:t>
      </w:r>
      <w:r w:rsidRPr="00F34F68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color w:val="000000"/>
        </w:rPr>
        <w:t>Комплексы упражнений на развитие физических качеств.</w:t>
      </w:r>
    </w:p>
    <w:p w:rsidR="00617EFC" w:rsidRPr="00F34F68" w:rsidRDefault="00617EFC" w:rsidP="00617EFC">
      <w:pPr>
        <w:ind w:firstLine="708"/>
        <w:jc w:val="both"/>
        <w:rPr>
          <w:color w:val="000000"/>
        </w:rPr>
      </w:pPr>
      <w:r w:rsidRPr="00F34F68">
        <w:rPr>
          <w:color w:val="000000"/>
        </w:rPr>
        <w:t>Комплексы дыхательных упражнений. Гимнастика для глаз.</w:t>
      </w:r>
    </w:p>
    <w:p w:rsidR="00617EFC" w:rsidRPr="00F34F68" w:rsidRDefault="00617EFC" w:rsidP="00617EFC">
      <w:pPr>
        <w:ind w:firstLine="708"/>
        <w:jc w:val="both"/>
        <w:rPr>
          <w:b/>
          <w:bCs/>
          <w:i/>
          <w:iCs/>
          <w:color w:val="000000"/>
        </w:rPr>
      </w:pPr>
      <w:r w:rsidRPr="00F34F68">
        <w:rPr>
          <w:b/>
          <w:bCs/>
          <w:color w:val="000000"/>
        </w:rPr>
        <w:t>Спортивно-оздоровительная деятельность</w:t>
      </w:r>
      <w:r w:rsidRPr="00F34F68">
        <w:rPr>
          <w:b/>
          <w:bCs/>
          <w:i/>
          <w:iCs/>
          <w:color w:val="000000"/>
        </w:rPr>
        <w:t xml:space="preserve">. </w:t>
      </w:r>
    </w:p>
    <w:p w:rsidR="00617EFC" w:rsidRPr="00F34F68" w:rsidRDefault="00617EFC" w:rsidP="00617EFC">
      <w:pPr>
        <w:ind w:firstLine="708"/>
        <w:jc w:val="both"/>
        <w:rPr>
          <w:bCs/>
          <w:iCs/>
          <w:color w:val="000000"/>
        </w:rPr>
      </w:pPr>
      <w:r w:rsidRPr="00F34F68">
        <w:rPr>
          <w:bCs/>
          <w:iCs/>
          <w:color w:val="000000"/>
        </w:rPr>
        <w:t>Гимнастика с основами акробатики.</w:t>
      </w:r>
    </w:p>
    <w:p w:rsidR="00617EFC" w:rsidRPr="00F34F68" w:rsidRDefault="00617EFC" w:rsidP="00617EFC">
      <w:pPr>
        <w:ind w:firstLine="708"/>
        <w:jc w:val="both"/>
        <w:rPr>
          <w:b/>
          <w:bCs/>
          <w:iCs/>
          <w:color w:val="000000"/>
        </w:rPr>
      </w:pPr>
      <w:r w:rsidRPr="00F34F68">
        <w:rPr>
          <w:b/>
          <w:bCs/>
          <w:iCs/>
          <w:color w:val="000000"/>
        </w:rPr>
        <w:t xml:space="preserve"> </w:t>
      </w:r>
      <w:r w:rsidRPr="00F34F68">
        <w:rPr>
          <w:iCs/>
          <w:color w:val="000000"/>
        </w:rPr>
        <w:t>Организующие команды и приемы.</w:t>
      </w:r>
      <w:r w:rsidRPr="00F34F68">
        <w:rPr>
          <w:b/>
          <w:bCs/>
          <w:iCs/>
          <w:color w:val="000000"/>
        </w:rPr>
        <w:t xml:space="preserve"> </w:t>
      </w:r>
      <w:r w:rsidRPr="00F34F68">
        <w:rPr>
          <w:iCs/>
          <w:color w:val="000000"/>
        </w:rPr>
        <w:t>Строевые действия в шеренге и колонне; выполнение строевых команд.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F34F68">
        <w:rPr>
          <w:iCs/>
          <w:color w:val="000000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</w:t>
      </w:r>
      <w:r w:rsidRPr="005F4917">
        <w:rPr>
          <w:iCs/>
          <w:color w:val="000000"/>
        </w:rPr>
        <w:t xml:space="preserve"> мост.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lastRenderedPageBreak/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 xml:space="preserve">Упражнения на низкой гимнастической перекладине: висы, </w:t>
      </w:r>
      <w:proofErr w:type="spellStart"/>
      <w:r w:rsidRPr="005F4917">
        <w:rPr>
          <w:iCs/>
          <w:color w:val="000000"/>
        </w:rPr>
        <w:t>перемахи</w:t>
      </w:r>
      <w:proofErr w:type="spellEnd"/>
      <w:r w:rsidRPr="005F4917">
        <w:rPr>
          <w:iCs/>
          <w:color w:val="000000"/>
        </w:rPr>
        <w:t>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5F4917">
        <w:rPr>
          <w:iCs/>
          <w:color w:val="000000"/>
        </w:rPr>
        <w:t>перемах</w:t>
      </w:r>
      <w:proofErr w:type="spellEnd"/>
      <w:r w:rsidRPr="005F4917">
        <w:rPr>
          <w:iCs/>
          <w:color w:val="000000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Опорный прыжок: с разбега через гимнастического козла.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F4917">
        <w:rPr>
          <w:iCs/>
          <w:color w:val="000000"/>
        </w:rPr>
        <w:t>перелезания</w:t>
      </w:r>
      <w:proofErr w:type="spellEnd"/>
      <w:r w:rsidRPr="005F4917">
        <w:rPr>
          <w:iCs/>
          <w:color w:val="000000"/>
        </w:rPr>
        <w:t xml:space="preserve">, </w:t>
      </w:r>
      <w:proofErr w:type="spellStart"/>
      <w:r w:rsidRPr="005F4917">
        <w:rPr>
          <w:iCs/>
          <w:color w:val="000000"/>
        </w:rPr>
        <w:t>переползания</w:t>
      </w:r>
      <w:proofErr w:type="spellEnd"/>
      <w:r w:rsidRPr="005F4917">
        <w:rPr>
          <w:iCs/>
          <w:color w:val="000000"/>
        </w:rPr>
        <w:t>, передвижение по наклонной гимнастической скамейке.</w:t>
      </w:r>
    </w:p>
    <w:p w:rsidR="00617EFC" w:rsidRPr="005F4917" w:rsidRDefault="00617EFC" w:rsidP="00617EFC">
      <w:pPr>
        <w:ind w:firstLine="708"/>
        <w:jc w:val="both"/>
        <w:rPr>
          <w:b/>
          <w:bCs/>
          <w:i/>
          <w:iCs/>
          <w:color w:val="000000"/>
        </w:rPr>
      </w:pPr>
      <w:r w:rsidRPr="005F4917">
        <w:rPr>
          <w:b/>
          <w:bCs/>
          <w:i/>
          <w:iCs/>
          <w:color w:val="000000"/>
        </w:rPr>
        <w:t xml:space="preserve">Легкая атлетика. 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5F4917">
          <w:rPr>
            <w:iCs/>
            <w:color w:val="000000"/>
          </w:rPr>
          <w:t>1 кг</w:t>
        </w:r>
      </w:smartTag>
      <w:r w:rsidRPr="005F4917">
        <w:rPr>
          <w:iCs/>
          <w:color w:val="000000"/>
        </w:rPr>
        <w:t>) на дальность разными способами.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Метание: малого мяча в вертикальную цель и на дальность.</w:t>
      </w:r>
    </w:p>
    <w:p w:rsidR="00617EFC" w:rsidRPr="005F4917" w:rsidRDefault="00617EFC" w:rsidP="00617EFC">
      <w:pPr>
        <w:ind w:firstLine="708"/>
        <w:jc w:val="both"/>
        <w:rPr>
          <w:b/>
          <w:bCs/>
          <w:iCs/>
          <w:color w:val="000000"/>
        </w:rPr>
      </w:pPr>
      <w:r w:rsidRPr="005F4917">
        <w:rPr>
          <w:b/>
          <w:bCs/>
          <w:iCs/>
          <w:color w:val="000000"/>
        </w:rPr>
        <w:t>Подвижные и спортивные игры.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b/>
          <w:bCs/>
          <w:iCs/>
          <w:color w:val="000000"/>
        </w:rPr>
        <w:t xml:space="preserve"> </w:t>
      </w:r>
      <w:r w:rsidRPr="005F4917">
        <w:rPr>
          <w:iCs/>
          <w:color w:val="000000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На материале спортивных игр: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617EFC" w:rsidRPr="005F4917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617EFC" w:rsidRDefault="00617EFC" w:rsidP="00617EFC">
      <w:pPr>
        <w:ind w:firstLine="708"/>
        <w:jc w:val="both"/>
        <w:rPr>
          <w:iCs/>
          <w:color w:val="000000"/>
        </w:rPr>
      </w:pPr>
      <w:r w:rsidRPr="005F4917">
        <w:rPr>
          <w:iCs/>
          <w:color w:val="000000"/>
        </w:rPr>
        <w:t>Волейбол: подбрасывание мяча; подача мяча; прием и передача мяча; подвижные игры на материале волейбола.</w:t>
      </w:r>
    </w:p>
    <w:p w:rsidR="00F34F68" w:rsidRDefault="00F34F68" w:rsidP="00617EFC">
      <w:pPr>
        <w:ind w:firstLine="708"/>
        <w:jc w:val="both"/>
        <w:rPr>
          <w:iCs/>
          <w:color w:val="000000"/>
        </w:rPr>
      </w:pPr>
    </w:p>
    <w:p w:rsidR="00F34F68" w:rsidRPr="00F34F68" w:rsidRDefault="00F34F68" w:rsidP="00F34F68">
      <w:pPr>
        <w:jc w:val="both"/>
        <w:rPr>
          <w:rFonts w:eastAsia="Calibri"/>
        </w:rPr>
      </w:pPr>
      <w:r w:rsidRPr="00F34F68">
        <w:rPr>
          <w:rFonts w:cstheme="minorBidi"/>
          <w:b/>
          <w:sz w:val="28"/>
          <w:szCs w:val="28"/>
          <w:lang w:eastAsia="en-US"/>
        </w:rPr>
        <w:t xml:space="preserve">  3.Тематическое планирование с указанием количества часов, отводимых на освоение каждой темы.</w:t>
      </w:r>
    </w:p>
    <w:p w:rsidR="00F34F68" w:rsidRPr="005F4917" w:rsidRDefault="00F34F68" w:rsidP="00F34F68">
      <w:pPr>
        <w:jc w:val="both"/>
        <w:rPr>
          <w:iCs/>
          <w:color w:val="000000"/>
        </w:rPr>
      </w:pPr>
    </w:p>
    <w:tbl>
      <w:tblPr>
        <w:tblpPr w:leftFromText="180" w:rightFromText="180" w:vertAnchor="text" w:horzAnchor="page" w:tblpX="1689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0"/>
        <w:gridCol w:w="2551"/>
      </w:tblGrid>
      <w:tr w:rsidR="00F34F68" w:rsidRPr="003F2D64" w:rsidTr="00F34F68">
        <w:tc>
          <w:tcPr>
            <w:tcW w:w="8931" w:type="dxa"/>
            <w:gridSpan w:val="2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F34F68" w:rsidRPr="003F2D64" w:rsidTr="00F34F68">
        <w:tc>
          <w:tcPr>
            <w:tcW w:w="6380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2551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34F68" w:rsidRPr="003F2D64" w:rsidTr="00F34F68">
        <w:tc>
          <w:tcPr>
            <w:tcW w:w="6380" w:type="dxa"/>
          </w:tcPr>
          <w:p w:rsidR="00F34F68" w:rsidRPr="003F2D64" w:rsidRDefault="00F34F68" w:rsidP="00F34F68">
            <w:pPr>
              <w:keepNext/>
              <w:tabs>
                <w:tab w:val="right" w:pos="2052"/>
              </w:tabs>
              <w:suppressAutoHyphens/>
              <w:jc w:val="center"/>
              <w:rPr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1 четверть</w:t>
            </w:r>
          </w:p>
        </w:tc>
        <w:tc>
          <w:tcPr>
            <w:tcW w:w="2551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27</w:t>
            </w:r>
          </w:p>
        </w:tc>
      </w:tr>
      <w:tr w:rsidR="00F34F68" w:rsidRPr="003F2D64" w:rsidTr="00F34F68">
        <w:tc>
          <w:tcPr>
            <w:tcW w:w="6380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2 четверть</w:t>
            </w:r>
          </w:p>
        </w:tc>
        <w:tc>
          <w:tcPr>
            <w:tcW w:w="2551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23</w:t>
            </w:r>
          </w:p>
        </w:tc>
      </w:tr>
      <w:tr w:rsidR="00F34F68" w:rsidRPr="003F2D64" w:rsidTr="00F34F68">
        <w:trPr>
          <w:trHeight w:val="70"/>
        </w:trPr>
        <w:tc>
          <w:tcPr>
            <w:tcW w:w="6380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3 четверть</w:t>
            </w:r>
          </w:p>
        </w:tc>
        <w:tc>
          <w:tcPr>
            <w:tcW w:w="2551" w:type="dxa"/>
          </w:tcPr>
          <w:p w:rsidR="00F34F68" w:rsidRPr="003F2D64" w:rsidRDefault="00EA0116" w:rsidP="00F34F68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F68" w:rsidRPr="003F2D64">
              <w:rPr>
                <w:sz w:val="28"/>
                <w:szCs w:val="28"/>
              </w:rPr>
              <w:t>5</w:t>
            </w:r>
          </w:p>
        </w:tc>
      </w:tr>
      <w:tr w:rsidR="00F34F68" w:rsidRPr="003F2D64" w:rsidTr="00F34F68">
        <w:tc>
          <w:tcPr>
            <w:tcW w:w="6380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4 четверть</w:t>
            </w:r>
          </w:p>
        </w:tc>
        <w:tc>
          <w:tcPr>
            <w:tcW w:w="2551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3F2D64">
              <w:rPr>
                <w:sz w:val="28"/>
                <w:szCs w:val="28"/>
              </w:rPr>
              <w:t>24</w:t>
            </w:r>
          </w:p>
        </w:tc>
      </w:tr>
      <w:tr w:rsidR="00F34F68" w:rsidRPr="003F2D64" w:rsidTr="00F34F68">
        <w:tc>
          <w:tcPr>
            <w:tcW w:w="6380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F34F68" w:rsidRPr="003F2D64" w:rsidRDefault="00F34F68" w:rsidP="00F34F68">
            <w:pPr>
              <w:keepNext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F2D64">
              <w:rPr>
                <w:b/>
                <w:bCs/>
                <w:sz w:val="28"/>
                <w:szCs w:val="28"/>
              </w:rPr>
              <w:t>99</w:t>
            </w:r>
          </w:p>
        </w:tc>
      </w:tr>
    </w:tbl>
    <w:p w:rsidR="00617EFC" w:rsidRPr="005F4917" w:rsidRDefault="00617EFC" w:rsidP="005F4917">
      <w:pPr>
        <w:pStyle w:val="msonormalcxspmiddle"/>
        <w:ind w:firstLine="0"/>
        <w:jc w:val="both"/>
        <w:rPr>
          <w:b/>
          <w:iCs/>
          <w:color w:val="000000"/>
        </w:rPr>
      </w:pPr>
    </w:p>
    <w:sectPr w:rsidR="00617EFC" w:rsidRPr="005F4917" w:rsidSect="004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2"/>
    <w:rsid w:val="00070160"/>
    <w:rsid w:val="00275A08"/>
    <w:rsid w:val="00364D1E"/>
    <w:rsid w:val="004022F5"/>
    <w:rsid w:val="00472FC8"/>
    <w:rsid w:val="005F4917"/>
    <w:rsid w:val="00617EFC"/>
    <w:rsid w:val="00771CFD"/>
    <w:rsid w:val="00A77F78"/>
    <w:rsid w:val="00B17803"/>
    <w:rsid w:val="00B85F79"/>
    <w:rsid w:val="00DC242D"/>
    <w:rsid w:val="00E97047"/>
    <w:rsid w:val="00EA0116"/>
    <w:rsid w:val="00ED62F2"/>
    <w:rsid w:val="00F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4CAF-3CFD-4782-81D9-AC360D22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22F5"/>
    <w:pPr>
      <w:keepNext/>
      <w:jc w:val="center"/>
      <w:outlineLvl w:val="1"/>
    </w:pPr>
    <w:rPr>
      <w:bCs/>
      <w:color w:val="0000FF"/>
      <w:sz w:val="28"/>
      <w:szCs w:val="36"/>
    </w:rPr>
  </w:style>
  <w:style w:type="paragraph" w:styleId="5">
    <w:name w:val="heading 5"/>
    <w:basedOn w:val="a"/>
    <w:next w:val="a"/>
    <w:link w:val="50"/>
    <w:qFormat/>
    <w:rsid w:val="004022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2F5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4022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22F5"/>
    <w:pPr>
      <w:ind w:left="720"/>
      <w:contextualSpacing/>
    </w:pPr>
  </w:style>
  <w:style w:type="paragraph" w:styleId="a4">
    <w:name w:val="Normal (Web)"/>
    <w:basedOn w:val="a"/>
    <w:uiPriority w:val="99"/>
    <w:rsid w:val="004022F5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022F5"/>
    <w:pPr>
      <w:spacing w:before="100" w:beforeAutospacing="1" w:after="100" w:afterAutospacing="1"/>
      <w:ind w:firstLine="720"/>
    </w:pPr>
  </w:style>
  <w:style w:type="character" w:styleId="a5">
    <w:name w:val="Strong"/>
    <w:qFormat/>
    <w:rsid w:val="004022F5"/>
    <w:rPr>
      <w:b/>
      <w:bCs/>
    </w:rPr>
  </w:style>
  <w:style w:type="paragraph" w:customStyle="1" w:styleId="3">
    <w:name w:val="Заголовок 3+"/>
    <w:basedOn w:val="a"/>
    <w:rsid w:val="004022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4022F5"/>
  </w:style>
  <w:style w:type="paragraph" w:customStyle="1" w:styleId="Zag3">
    <w:name w:val="Zag_3"/>
    <w:basedOn w:val="a"/>
    <w:rsid w:val="004022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6">
    <w:name w:val="Table Grid"/>
    <w:basedOn w:val="a1"/>
    <w:uiPriority w:val="39"/>
    <w:rsid w:val="00771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10</cp:revision>
  <dcterms:created xsi:type="dcterms:W3CDTF">2019-09-09T01:14:00Z</dcterms:created>
  <dcterms:modified xsi:type="dcterms:W3CDTF">2019-11-13T16:09:00Z</dcterms:modified>
</cp:coreProperties>
</file>