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87" w:rsidRDefault="006B5287" w:rsidP="006B5287">
      <w:pPr>
        <w:jc w:val="center"/>
        <w:rPr>
          <w:b/>
          <w:sz w:val="28"/>
          <w:szCs w:val="28"/>
        </w:rPr>
      </w:pPr>
    </w:p>
    <w:p w:rsidR="006B5287" w:rsidRDefault="006B5287" w:rsidP="006B5287"/>
    <w:p w:rsidR="006B5287" w:rsidRDefault="006B5287" w:rsidP="006B5287">
      <w:pPr>
        <w:jc w:val="center"/>
        <w:rPr>
          <w:rFonts w:eastAsiaTheme="minorHAnsi"/>
          <w:sz w:val="22"/>
          <w:szCs w:val="22"/>
          <w:lang w:eastAsia="en-US"/>
        </w:rPr>
      </w:pPr>
    </w:p>
    <w:p w:rsidR="00BC5486" w:rsidRDefault="00BC5486" w:rsidP="00BC5486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C5486" w:rsidRDefault="00BC5486" w:rsidP="00BC54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16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BC5486" w:rsidTr="00BC5486">
        <w:trPr>
          <w:trHeight w:val="2218"/>
        </w:trPr>
        <w:tc>
          <w:tcPr>
            <w:tcW w:w="3464" w:type="dxa"/>
          </w:tcPr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№   от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2019 г 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BC5486" w:rsidRDefault="00BC5486">
            <w:pPr>
              <w:pStyle w:val="a6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BC5486" w:rsidRDefault="00BC5486">
            <w:pPr>
              <w:pStyle w:val="a6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 г.</w:t>
            </w:r>
          </w:p>
        </w:tc>
        <w:tc>
          <w:tcPr>
            <w:tcW w:w="4217" w:type="dxa"/>
          </w:tcPr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Дубровинская СОШ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2019 г.</w:t>
            </w: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BC5486" w:rsidRDefault="00BC5486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6B5287" w:rsidRDefault="006B5287" w:rsidP="006B5287"/>
    <w:p w:rsidR="006B5287" w:rsidRDefault="006B5287" w:rsidP="006B5287">
      <w:pPr>
        <w:rPr>
          <w:lang w:eastAsia="en-US"/>
        </w:rPr>
      </w:pPr>
    </w:p>
    <w:p w:rsidR="006B5287" w:rsidRDefault="006B5287" w:rsidP="006B5287"/>
    <w:p w:rsidR="006B5287" w:rsidRDefault="006B5287" w:rsidP="006B5287"/>
    <w:p w:rsidR="00B325B6" w:rsidRDefault="00B325B6" w:rsidP="006B5287"/>
    <w:p w:rsidR="00B325B6" w:rsidRDefault="00B325B6" w:rsidP="006B5287"/>
    <w:p w:rsidR="00B325B6" w:rsidRDefault="00B325B6" w:rsidP="006B5287"/>
    <w:p w:rsidR="00B325B6" w:rsidRDefault="00B325B6" w:rsidP="006B5287"/>
    <w:p w:rsidR="00B325B6" w:rsidRDefault="00B325B6" w:rsidP="006B5287"/>
    <w:p w:rsidR="00B325B6" w:rsidRDefault="00B325B6" w:rsidP="006B5287"/>
    <w:p w:rsidR="006B5287" w:rsidRDefault="006B5287" w:rsidP="006B5287">
      <w:pPr>
        <w:jc w:val="center"/>
      </w:pPr>
    </w:p>
    <w:p w:rsidR="006B5287" w:rsidRDefault="006B5287" w:rsidP="006B5287">
      <w:pPr>
        <w:tabs>
          <w:tab w:val="left" w:pos="62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B5287" w:rsidRDefault="006B5287" w:rsidP="006B5287">
      <w:pPr>
        <w:tabs>
          <w:tab w:val="left" w:pos="6225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алгебре (элективный курс)</w:t>
      </w:r>
    </w:p>
    <w:p w:rsidR="006B5287" w:rsidRDefault="006B5287" w:rsidP="006B5287">
      <w:pPr>
        <w:tabs>
          <w:tab w:val="left" w:pos="62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6B5287" w:rsidRDefault="006B5287" w:rsidP="006B528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учителя</w:t>
      </w:r>
      <w:proofErr w:type="gramEnd"/>
      <w:r>
        <w:rPr>
          <w:sz w:val="32"/>
          <w:szCs w:val="32"/>
        </w:rPr>
        <w:t xml:space="preserve"> Уразова </w:t>
      </w:r>
      <w:proofErr w:type="spellStart"/>
      <w:r>
        <w:rPr>
          <w:sz w:val="32"/>
          <w:szCs w:val="32"/>
        </w:rPr>
        <w:t>Мирхада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Файзрахмановича</w:t>
      </w:r>
      <w:proofErr w:type="spellEnd"/>
    </w:p>
    <w:p w:rsidR="006B5287" w:rsidRDefault="006B5287" w:rsidP="006B5287">
      <w:pPr>
        <w:tabs>
          <w:tab w:val="left" w:pos="206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2019-2020 учебный год</w:t>
      </w:r>
    </w:p>
    <w:p w:rsidR="006B5287" w:rsidRDefault="006B5287" w:rsidP="006B5287">
      <w:pPr>
        <w:rPr>
          <w:sz w:val="32"/>
          <w:szCs w:val="32"/>
        </w:rPr>
      </w:pPr>
    </w:p>
    <w:p w:rsidR="006B5287" w:rsidRDefault="006B5287" w:rsidP="006B5287">
      <w:pPr>
        <w:jc w:val="center"/>
        <w:rPr>
          <w:b/>
          <w:sz w:val="28"/>
          <w:szCs w:val="28"/>
        </w:rPr>
      </w:pPr>
    </w:p>
    <w:p w:rsidR="006B5287" w:rsidRDefault="006B5287" w:rsidP="006B5287">
      <w:pPr>
        <w:jc w:val="center"/>
        <w:rPr>
          <w:b/>
          <w:sz w:val="28"/>
          <w:szCs w:val="28"/>
        </w:rPr>
      </w:pPr>
    </w:p>
    <w:p w:rsidR="006B5287" w:rsidRDefault="006B5287" w:rsidP="006B5287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6B5287" w:rsidRDefault="006B5287" w:rsidP="00977856">
      <w:pPr>
        <w:jc w:val="center"/>
        <w:rPr>
          <w:b/>
          <w:sz w:val="28"/>
          <w:szCs w:val="28"/>
        </w:rPr>
      </w:pPr>
    </w:p>
    <w:p w:rsidR="002C3BDF" w:rsidRDefault="002C3BDF" w:rsidP="009821FF"/>
    <w:p w:rsidR="002C3BDF" w:rsidRDefault="002C3BDF" w:rsidP="00977856">
      <w:pPr>
        <w:jc w:val="center"/>
      </w:pPr>
    </w:p>
    <w:p w:rsidR="002C3BDF" w:rsidRPr="002C3BDF" w:rsidRDefault="002C3BDF" w:rsidP="002C3BDF">
      <w:pPr>
        <w:jc w:val="center"/>
        <w:rPr>
          <w:b/>
          <w:lang w:eastAsia="en-US"/>
        </w:rPr>
      </w:pPr>
      <w:r w:rsidRPr="002C3BDF">
        <w:rPr>
          <w:rFonts w:eastAsiaTheme="minorHAnsi"/>
          <w:sz w:val="28"/>
          <w:szCs w:val="28"/>
          <w:lang w:eastAsia="en-US"/>
        </w:rPr>
        <w:t xml:space="preserve">     </w:t>
      </w:r>
      <w:r w:rsidRPr="002C3BDF">
        <w:rPr>
          <w:b/>
          <w:sz w:val="28"/>
          <w:szCs w:val="28"/>
          <w:lang w:eastAsia="en-US"/>
        </w:rPr>
        <w:t>1.Планируемые результаты освоения учебного предмета, курса</w:t>
      </w:r>
      <w:r w:rsidRPr="002C3BDF">
        <w:rPr>
          <w:b/>
          <w:lang w:eastAsia="en-US"/>
        </w:rPr>
        <w:t>.</w:t>
      </w:r>
    </w:p>
    <w:p w:rsidR="002C3BDF" w:rsidRPr="00977856" w:rsidRDefault="002C3BDF" w:rsidP="002C3BDF">
      <w:pPr>
        <w:jc w:val="center"/>
        <w:rPr>
          <w:color w:val="000000"/>
        </w:rPr>
      </w:pPr>
      <w:r w:rsidRPr="00977856">
        <w:rPr>
          <w:b/>
          <w:bCs/>
          <w:color w:val="000000"/>
        </w:rPr>
        <w:t xml:space="preserve">Требования к уровню подготовки </w:t>
      </w:r>
      <w:proofErr w:type="spellStart"/>
      <w:r w:rsidRPr="00977856">
        <w:rPr>
          <w:b/>
          <w:bCs/>
          <w:color w:val="000000"/>
        </w:rPr>
        <w:t>обучащихся</w:t>
      </w:r>
      <w:proofErr w:type="spellEnd"/>
      <w:r w:rsidRPr="00977856">
        <w:rPr>
          <w:b/>
          <w:bCs/>
          <w:color w:val="000000"/>
        </w:rPr>
        <w:t>.</w:t>
      </w:r>
    </w:p>
    <w:p w:rsidR="002C3BDF" w:rsidRPr="00977856" w:rsidRDefault="002C3BDF" w:rsidP="002C3BDF">
      <w:r w:rsidRPr="00977856">
        <w:rPr>
          <w:b/>
        </w:rPr>
        <w:t xml:space="preserve">                                                    </w:t>
      </w:r>
      <w:r w:rsidRPr="00977856">
        <w:t xml:space="preserve">   Учащиеся должны уметь:</w:t>
      </w:r>
    </w:p>
    <w:p w:rsidR="002C3BDF" w:rsidRPr="00977856" w:rsidRDefault="002C3BDF" w:rsidP="002C3BDF">
      <w:pPr>
        <w:jc w:val="both"/>
      </w:pPr>
      <w:r w:rsidRPr="00977856">
        <w:t>1.Уметь выполнять действия с числами:</w:t>
      </w:r>
    </w:p>
    <w:p w:rsidR="002C3BDF" w:rsidRPr="00977856" w:rsidRDefault="002C3BDF" w:rsidP="002C3BDF">
      <w:pPr>
        <w:jc w:val="both"/>
      </w:pPr>
      <w:r w:rsidRPr="00977856">
        <w:t xml:space="preserve">Выполнять арифметические действия: сложение и вычитание двузначных </w:t>
      </w:r>
    </w:p>
    <w:p w:rsidR="002C3BDF" w:rsidRPr="00977856" w:rsidRDefault="002C3BDF" w:rsidP="002C3BDF">
      <w:pPr>
        <w:jc w:val="both"/>
      </w:pPr>
      <w:proofErr w:type="gramStart"/>
      <w:r w:rsidRPr="00977856">
        <w:t>чисел</w:t>
      </w:r>
      <w:proofErr w:type="gramEnd"/>
      <w:r w:rsidRPr="00977856">
        <w:t xml:space="preserve"> и десятичных дробей с двумя знаками, умножение чисел, действия с дробями.</w:t>
      </w:r>
    </w:p>
    <w:p w:rsidR="002C3BDF" w:rsidRPr="00977856" w:rsidRDefault="002C3BDF" w:rsidP="002C3BDF">
      <w:pPr>
        <w:jc w:val="both"/>
      </w:pPr>
      <w:r w:rsidRPr="00977856">
        <w:t>Выполнять арифметические действия с рациональными числами.</w:t>
      </w:r>
    </w:p>
    <w:p w:rsidR="002C3BDF" w:rsidRPr="00977856" w:rsidRDefault="002C3BDF" w:rsidP="002C3BDF">
      <w:pPr>
        <w:jc w:val="both"/>
      </w:pPr>
      <w:r w:rsidRPr="00977856">
        <w:t>Находить значения степеней и корней, а также значения числовых выражений</w:t>
      </w:r>
    </w:p>
    <w:p w:rsidR="002C3BDF" w:rsidRPr="00977856" w:rsidRDefault="002C3BDF" w:rsidP="002C3BDF">
      <w:pPr>
        <w:jc w:val="both"/>
      </w:pPr>
      <w:r w:rsidRPr="00977856">
        <w:t>2.Уметь выполнять алгебраические преобразования:</w:t>
      </w:r>
    </w:p>
    <w:p w:rsidR="002C3BDF" w:rsidRPr="00977856" w:rsidRDefault="002C3BDF" w:rsidP="002C3BDF">
      <w:pPr>
        <w:jc w:val="both"/>
      </w:pPr>
      <w:r w:rsidRPr="00977856">
        <w:t>Выполнять действия с многочленами и с алгебраическими дробями.</w:t>
      </w:r>
    </w:p>
    <w:p w:rsidR="002C3BDF" w:rsidRPr="00977856" w:rsidRDefault="002C3BDF" w:rsidP="002C3BDF">
      <w:pPr>
        <w:jc w:val="both"/>
      </w:pPr>
      <w:r w:rsidRPr="00977856">
        <w:t xml:space="preserve">Применять свойства арифметических квадратных </w:t>
      </w:r>
      <w:proofErr w:type="gramStart"/>
      <w:r w:rsidRPr="00977856">
        <w:t>корней  для</w:t>
      </w:r>
      <w:proofErr w:type="gramEnd"/>
      <w:r w:rsidRPr="00977856">
        <w:t xml:space="preserve"> вычисления </w:t>
      </w:r>
    </w:p>
    <w:p w:rsidR="002C3BDF" w:rsidRPr="00977856" w:rsidRDefault="002C3BDF" w:rsidP="002C3BDF">
      <w:pPr>
        <w:jc w:val="both"/>
      </w:pPr>
      <w:proofErr w:type="gramStart"/>
      <w:r w:rsidRPr="00977856">
        <w:t>значений</w:t>
      </w:r>
      <w:proofErr w:type="gramEnd"/>
      <w:r w:rsidRPr="00977856">
        <w:t xml:space="preserve"> и преобразований выражений , содержащих корни.</w:t>
      </w:r>
    </w:p>
    <w:p w:rsidR="002C3BDF" w:rsidRPr="00977856" w:rsidRDefault="002C3BDF" w:rsidP="002C3BDF">
      <w:pPr>
        <w:jc w:val="both"/>
      </w:pPr>
      <w:r w:rsidRPr="00977856">
        <w:t>3.Уметь решать уравнения и неравенства:</w:t>
      </w:r>
    </w:p>
    <w:p w:rsidR="002C3BDF" w:rsidRPr="00977856" w:rsidRDefault="002C3BDF" w:rsidP="002C3BDF">
      <w:pPr>
        <w:jc w:val="both"/>
      </w:pPr>
      <w:r w:rsidRPr="00977856">
        <w:t>Решать линейные, квадратные, рациональные уравнения, системы двух уравнений.</w:t>
      </w:r>
    </w:p>
    <w:p w:rsidR="002C3BDF" w:rsidRPr="00977856" w:rsidRDefault="002C3BDF" w:rsidP="002C3BDF">
      <w:pPr>
        <w:jc w:val="both"/>
      </w:pPr>
      <w:r w:rsidRPr="00977856">
        <w:t>Решать линейные и квадратные неравенства с одной переменной и их системы</w:t>
      </w:r>
    </w:p>
    <w:p w:rsidR="002C3BDF" w:rsidRPr="00977856" w:rsidRDefault="002C3BDF" w:rsidP="002C3BDF">
      <w:pPr>
        <w:jc w:val="both"/>
      </w:pPr>
      <w:r w:rsidRPr="00977856">
        <w:t>4.Уметь выполнять действия с функциями:</w:t>
      </w:r>
    </w:p>
    <w:p w:rsidR="002C3BDF" w:rsidRPr="00977856" w:rsidRDefault="002C3BDF" w:rsidP="002C3BDF">
      <w:pPr>
        <w:jc w:val="both"/>
      </w:pPr>
      <w:r w:rsidRPr="00977856">
        <w:t xml:space="preserve">Распознавать геометрические и арифметические прогрессии, применять </w:t>
      </w:r>
    </w:p>
    <w:p w:rsidR="002C3BDF" w:rsidRPr="00977856" w:rsidRDefault="002C3BDF" w:rsidP="002C3BDF">
      <w:pPr>
        <w:jc w:val="both"/>
      </w:pPr>
      <w:proofErr w:type="gramStart"/>
      <w:r w:rsidRPr="00977856">
        <w:t>формулы</w:t>
      </w:r>
      <w:proofErr w:type="gramEnd"/>
      <w:r w:rsidRPr="00977856">
        <w:t xml:space="preserve"> общих членов, суммы </w:t>
      </w:r>
      <w:r w:rsidRPr="00977856">
        <w:rPr>
          <w:lang w:val="en-US"/>
        </w:rPr>
        <w:t>n</w:t>
      </w:r>
      <w:r w:rsidRPr="00977856">
        <w:t xml:space="preserve"> членов  арифметической и </w:t>
      </w:r>
    </w:p>
    <w:p w:rsidR="002C3BDF" w:rsidRPr="00977856" w:rsidRDefault="002C3BDF" w:rsidP="002C3BDF">
      <w:pPr>
        <w:jc w:val="both"/>
      </w:pPr>
      <w:proofErr w:type="gramStart"/>
      <w:r w:rsidRPr="00977856">
        <w:t>геометрической</w:t>
      </w:r>
      <w:proofErr w:type="gramEnd"/>
      <w:r w:rsidRPr="00977856">
        <w:t xml:space="preserve"> прогрессий.</w:t>
      </w:r>
    </w:p>
    <w:p w:rsidR="002C3BDF" w:rsidRPr="00977856" w:rsidRDefault="002C3BDF" w:rsidP="002C3BDF">
      <w:pPr>
        <w:jc w:val="both"/>
      </w:pPr>
      <w:r w:rsidRPr="00977856">
        <w:t>Находить значения функции.</w:t>
      </w:r>
    </w:p>
    <w:p w:rsidR="002C3BDF" w:rsidRPr="00977856" w:rsidRDefault="002C3BDF" w:rsidP="002C3BDF">
      <w:pPr>
        <w:jc w:val="both"/>
      </w:pPr>
      <w:r w:rsidRPr="00977856">
        <w:t>Определять свойства функции по графику.</w:t>
      </w:r>
    </w:p>
    <w:p w:rsidR="002C3BDF" w:rsidRPr="00977856" w:rsidRDefault="002C3BDF" w:rsidP="002C3BDF">
      <w:pPr>
        <w:jc w:val="both"/>
      </w:pPr>
      <w:r w:rsidRPr="00977856">
        <w:t>Описывать свойства функций.</w:t>
      </w:r>
    </w:p>
    <w:p w:rsidR="002C3BDF" w:rsidRPr="00977856" w:rsidRDefault="002C3BDF" w:rsidP="002C3BDF">
      <w:pPr>
        <w:jc w:val="both"/>
      </w:pPr>
      <w:r w:rsidRPr="00977856">
        <w:t>Строить графики.</w:t>
      </w:r>
    </w:p>
    <w:p w:rsidR="002C3BDF" w:rsidRPr="00977856" w:rsidRDefault="002C3BDF" w:rsidP="002C3BDF">
      <w:pPr>
        <w:jc w:val="both"/>
      </w:pPr>
      <w:r w:rsidRPr="00977856">
        <w:t xml:space="preserve">5.Уметь выполнять </w:t>
      </w:r>
      <w:proofErr w:type="gramStart"/>
      <w:r w:rsidRPr="00977856">
        <w:t>вычисления  и</w:t>
      </w:r>
      <w:proofErr w:type="gramEnd"/>
      <w:r w:rsidRPr="00977856">
        <w:t xml:space="preserve"> приводить обоснованные доказательства</w:t>
      </w:r>
    </w:p>
    <w:p w:rsidR="002C3BDF" w:rsidRPr="00977856" w:rsidRDefault="002C3BDF" w:rsidP="002C3BDF">
      <w:pPr>
        <w:jc w:val="both"/>
      </w:pPr>
      <w:r w:rsidRPr="00977856">
        <w:t xml:space="preserve">  </w:t>
      </w:r>
      <w:proofErr w:type="gramStart"/>
      <w:r w:rsidRPr="00977856">
        <w:t>в</w:t>
      </w:r>
      <w:proofErr w:type="gramEnd"/>
      <w:r w:rsidRPr="00977856">
        <w:t xml:space="preserve"> геометрических задачах:</w:t>
      </w:r>
    </w:p>
    <w:p w:rsidR="002C3BDF" w:rsidRPr="00977856" w:rsidRDefault="002C3BDF" w:rsidP="002C3BDF">
      <w:pPr>
        <w:jc w:val="both"/>
      </w:pPr>
      <w:r w:rsidRPr="00977856">
        <w:t xml:space="preserve"> Разбираться в основных геометрических понятиях и утверждениях, доказывать их верность.</w:t>
      </w:r>
    </w:p>
    <w:p w:rsidR="002C3BDF" w:rsidRPr="00977856" w:rsidRDefault="002C3BDF" w:rsidP="002C3BDF">
      <w:pPr>
        <w:jc w:val="both"/>
      </w:pPr>
      <w:r w:rsidRPr="00977856">
        <w:t>Умело строить геометрические фигуры и чертежи для задач.</w:t>
      </w:r>
    </w:p>
    <w:p w:rsidR="002C3BDF" w:rsidRPr="00977856" w:rsidRDefault="002C3BDF" w:rsidP="002C3BDF">
      <w:pPr>
        <w:jc w:val="both"/>
      </w:pPr>
      <w:r w:rsidRPr="00977856">
        <w:t>Применять геометрические формулы для решения задач.</w:t>
      </w:r>
    </w:p>
    <w:p w:rsidR="002C3BDF" w:rsidRDefault="002C3BDF" w:rsidP="00977856">
      <w:pPr>
        <w:jc w:val="center"/>
      </w:pPr>
    </w:p>
    <w:p w:rsidR="002C3BDF" w:rsidRPr="002C3BDF" w:rsidRDefault="002C3BDF" w:rsidP="002C3BDF">
      <w:pPr>
        <w:ind w:right="30"/>
        <w:jc w:val="center"/>
        <w:rPr>
          <w:rFonts w:eastAsia="Calibri"/>
          <w:b/>
          <w:sz w:val="28"/>
          <w:szCs w:val="28"/>
        </w:rPr>
      </w:pPr>
      <w:r w:rsidRPr="002C3BDF">
        <w:rPr>
          <w:rFonts w:eastAsia="Calibri"/>
          <w:b/>
          <w:sz w:val="28"/>
          <w:szCs w:val="28"/>
        </w:rPr>
        <w:t>2. Содержание учебного предмета, курса</w:t>
      </w:r>
    </w:p>
    <w:p w:rsidR="002C3BDF" w:rsidRPr="00977856" w:rsidRDefault="002C3BDF" w:rsidP="002C3BDF"/>
    <w:p w:rsidR="00977856" w:rsidRPr="00977856" w:rsidRDefault="00977856" w:rsidP="00977856">
      <w:pPr>
        <w:rPr>
          <w:b/>
        </w:rPr>
      </w:pPr>
      <w:r w:rsidRPr="00977856">
        <w:t xml:space="preserve">                                                            </w:t>
      </w:r>
      <w:r w:rsidRPr="00977856">
        <w:rPr>
          <w:b/>
        </w:rPr>
        <w:t>Арифметика.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 xml:space="preserve">Тема № 1      Натуральные </w:t>
      </w:r>
      <w:proofErr w:type="gramStart"/>
      <w:r w:rsidRPr="00977856">
        <w:rPr>
          <w:b/>
        </w:rPr>
        <w:t>числа  -</w:t>
      </w:r>
      <w:proofErr w:type="gramEnd"/>
      <w:r w:rsidRPr="00977856">
        <w:rPr>
          <w:b/>
        </w:rPr>
        <w:t xml:space="preserve"> 9 час.</w:t>
      </w:r>
    </w:p>
    <w:p w:rsidR="00977856" w:rsidRPr="00977856" w:rsidRDefault="00977856" w:rsidP="00977856">
      <w:r w:rsidRPr="00977856">
        <w:t>Натуральные числа. Действия над натуральными числами. Степень с натуральным показателем. Делимость чисел. Простые и составные числа. НОК и НОД. Дроби.  Действия над дробями. Положительные и отрицательные числа. Действия над положительными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 xml:space="preserve">                                                                    Алгебра.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>Тема №2   Буквенные выражения - 7 час.</w:t>
      </w:r>
    </w:p>
    <w:p w:rsidR="00977856" w:rsidRPr="00977856" w:rsidRDefault="00977856" w:rsidP="00977856">
      <w:r w:rsidRPr="00977856">
        <w:t>Допустимые значения выражения. Подстановка выражений вместо переменной. Преобразование алгебраических выражений. Многочлен. Действия над многочленами. Формулы сокращенного умножения. Основное свойство дроби. Действия с алгебраическими дробями.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>Тема №3   Уравнения. Системы уравнений. - 6 час.</w:t>
      </w:r>
    </w:p>
    <w:p w:rsidR="00977856" w:rsidRPr="00977856" w:rsidRDefault="00977856" w:rsidP="00977856">
      <w:r w:rsidRPr="00977856"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модулем. Системы уравнений и способы их решений.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 xml:space="preserve">Тема №4    </w:t>
      </w:r>
      <w:proofErr w:type="gramStart"/>
      <w:r w:rsidRPr="00977856">
        <w:rPr>
          <w:b/>
        </w:rPr>
        <w:t>Неравенства  -</w:t>
      </w:r>
      <w:proofErr w:type="gramEnd"/>
      <w:r w:rsidRPr="00977856">
        <w:rPr>
          <w:b/>
        </w:rPr>
        <w:t xml:space="preserve"> 3 час.</w:t>
      </w:r>
    </w:p>
    <w:p w:rsidR="00977856" w:rsidRPr="00977856" w:rsidRDefault="00977856" w:rsidP="00977856">
      <w:r w:rsidRPr="00977856">
        <w:t>Неравенства и их свойства. Неравенство с одной переменной. Решение линейных неравенств. Квадратные неравенства. Системы неравенств.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 xml:space="preserve">Тема №5     </w:t>
      </w:r>
      <w:proofErr w:type="gramStart"/>
      <w:r w:rsidRPr="00977856">
        <w:rPr>
          <w:b/>
        </w:rPr>
        <w:t>Прогрессии  -</w:t>
      </w:r>
      <w:proofErr w:type="gramEnd"/>
      <w:r w:rsidRPr="00977856">
        <w:rPr>
          <w:b/>
        </w:rPr>
        <w:t xml:space="preserve"> 2 час.</w:t>
      </w:r>
    </w:p>
    <w:p w:rsidR="00977856" w:rsidRPr="00977856" w:rsidRDefault="00977856" w:rsidP="00977856">
      <w:r w:rsidRPr="00977856">
        <w:t xml:space="preserve">Арифметическая и геометрическая прогрессия. Формула п- </w:t>
      </w:r>
      <w:proofErr w:type="gramStart"/>
      <w:r w:rsidRPr="00977856">
        <w:t>члена  и</w:t>
      </w:r>
      <w:proofErr w:type="gramEnd"/>
      <w:r w:rsidRPr="00977856">
        <w:t xml:space="preserve"> суммы п- членов арифметической и геометрической прогрессии. </w:t>
      </w:r>
    </w:p>
    <w:p w:rsidR="00977856" w:rsidRPr="00977856" w:rsidRDefault="00977856" w:rsidP="00977856">
      <w:pPr>
        <w:rPr>
          <w:b/>
        </w:rPr>
      </w:pPr>
      <w:r w:rsidRPr="00977856">
        <w:rPr>
          <w:b/>
        </w:rPr>
        <w:t xml:space="preserve">Тема №6   </w:t>
      </w:r>
      <w:proofErr w:type="gramStart"/>
      <w:r w:rsidRPr="00977856">
        <w:rPr>
          <w:b/>
        </w:rPr>
        <w:t>Функции  и</w:t>
      </w:r>
      <w:proofErr w:type="gramEnd"/>
      <w:r w:rsidRPr="00977856">
        <w:rPr>
          <w:b/>
        </w:rPr>
        <w:t xml:space="preserve"> графики - 3 час.</w:t>
      </w:r>
    </w:p>
    <w:p w:rsidR="00977856" w:rsidRPr="00977856" w:rsidRDefault="00977856" w:rsidP="00977856">
      <w:r w:rsidRPr="00977856">
        <w:lastRenderedPageBreak/>
        <w:t xml:space="preserve">Функция. Способы задания. Область определения и значения функции. График функции.  Возрастание и убывание функции. Нули функции. Промежутки </w:t>
      </w:r>
      <w:proofErr w:type="spellStart"/>
      <w:r w:rsidRPr="00977856">
        <w:t>знакопостоянства</w:t>
      </w:r>
      <w:proofErr w:type="spellEnd"/>
      <w:r w:rsidRPr="00977856">
        <w:t>. Линейная, квадратичная функции. Обратная пропорциональность.</w:t>
      </w:r>
    </w:p>
    <w:p w:rsidR="00977856" w:rsidRPr="00977856" w:rsidRDefault="00977856" w:rsidP="00977856">
      <w:r w:rsidRPr="00977856">
        <w:rPr>
          <w:b/>
        </w:rPr>
        <w:t xml:space="preserve">                                                          Геометрия   - </w:t>
      </w:r>
      <w:r w:rsidR="00C53B0D">
        <w:t>4</w:t>
      </w:r>
      <w:r w:rsidRPr="00977856">
        <w:t xml:space="preserve"> ч.</w:t>
      </w:r>
    </w:p>
    <w:p w:rsidR="00977856" w:rsidRPr="00977856" w:rsidRDefault="00977856" w:rsidP="00977856">
      <w:r w:rsidRPr="00977856">
        <w:t xml:space="preserve"> Основные понятия и утверждения </w:t>
      </w:r>
      <w:proofErr w:type="gramStart"/>
      <w:r w:rsidRPr="00977856">
        <w:t>геометрии .</w:t>
      </w:r>
      <w:proofErr w:type="gramEnd"/>
      <w:r w:rsidRPr="00977856">
        <w:t xml:space="preserve"> </w:t>
      </w:r>
      <w:proofErr w:type="gramStart"/>
      <w:r w:rsidRPr="00977856">
        <w:t>Вычисление  длин</w:t>
      </w:r>
      <w:proofErr w:type="gramEnd"/>
      <w:r w:rsidRPr="00977856">
        <w:t>. Вычисление углов.</w:t>
      </w:r>
    </w:p>
    <w:p w:rsidR="00977856" w:rsidRDefault="00977856" w:rsidP="00977856">
      <w:proofErr w:type="gramStart"/>
      <w:r w:rsidRPr="00977856">
        <w:t>вычисление</w:t>
      </w:r>
      <w:proofErr w:type="gramEnd"/>
      <w:r w:rsidRPr="00977856">
        <w:t xml:space="preserve"> площадей. Тригонометрия. Векторы на плоскости. Задачи на доказательство.</w:t>
      </w:r>
    </w:p>
    <w:p w:rsidR="002C3BDF" w:rsidRPr="00977856" w:rsidRDefault="002C3BDF" w:rsidP="00977856"/>
    <w:p w:rsidR="00977856" w:rsidRPr="00977856" w:rsidRDefault="00977856" w:rsidP="00977856">
      <w:pPr>
        <w:jc w:val="center"/>
      </w:pPr>
    </w:p>
    <w:p w:rsidR="002C3BDF" w:rsidRPr="002C3BDF" w:rsidRDefault="002C3BDF" w:rsidP="002C3BDF">
      <w:pPr>
        <w:rPr>
          <w:rFonts w:eastAsiaTheme="minorHAnsi"/>
          <w:b/>
          <w:lang w:eastAsia="en-US"/>
        </w:rPr>
      </w:pPr>
      <w:bookmarkStart w:id="0" w:name="_GoBack"/>
      <w:r w:rsidRPr="002C3BDF">
        <w:rPr>
          <w:b/>
          <w:sz w:val="28"/>
          <w:szCs w:val="28"/>
          <w:lang w:eastAsia="en-US"/>
        </w:rPr>
        <w:t xml:space="preserve">    3. Тематическое планирование с указанием количества часов, отводимых на освоение каждой темы.</w:t>
      </w:r>
    </w:p>
    <w:bookmarkEnd w:id="0"/>
    <w:p w:rsidR="002C3BDF" w:rsidRPr="00977856" w:rsidRDefault="002C3BDF" w:rsidP="002C3BDF"/>
    <w:p w:rsidR="00977856" w:rsidRPr="00977856" w:rsidRDefault="00977856" w:rsidP="002C3BDF">
      <w:pPr>
        <w:rPr>
          <w:b/>
        </w:rPr>
      </w:pPr>
    </w:p>
    <w:p w:rsidR="00977856" w:rsidRPr="00977856" w:rsidRDefault="00977856" w:rsidP="00977856"/>
    <w:p w:rsidR="00977856" w:rsidRPr="00977856" w:rsidRDefault="00977856" w:rsidP="00977856">
      <w:r w:rsidRPr="00977856"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931"/>
        <w:gridCol w:w="963"/>
      </w:tblGrid>
      <w:tr w:rsidR="00C53B0D" w:rsidTr="00A822E4">
        <w:trPr>
          <w:trHeight w:val="96"/>
        </w:trPr>
        <w:tc>
          <w:tcPr>
            <w:tcW w:w="562" w:type="dxa"/>
            <w:tcBorders>
              <w:bottom w:val="single" w:sz="4" w:space="0" w:color="auto"/>
            </w:tcBorders>
          </w:tcPr>
          <w:p w:rsidR="00C53B0D" w:rsidRDefault="00A822E4" w:rsidP="00977856">
            <w:r>
              <w:t>№ п\п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53B0D" w:rsidRDefault="00A822E4" w:rsidP="00977856">
            <w:r>
              <w:t>Наименование раздела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C53B0D" w:rsidRDefault="00A822E4" w:rsidP="00977856">
            <w:r>
              <w:t>Кол-во часов</w:t>
            </w:r>
          </w:p>
        </w:tc>
      </w:tr>
      <w:tr w:rsidR="00C53B0D" w:rsidTr="00A822E4">
        <w:trPr>
          <w:trHeight w:val="1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Pr="00A822E4" w:rsidRDefault="00A822E4" w:rsidP="00A822E4">
            <w:pPr>
              <w:jc w:val="both"/>
            </w:pPr>
            <w:r>
              <w:t xml:space="preserve">Натуральные числа 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9</w:t>
            </w:r>
          </w:p>
        </w:tc>
      </w:tr>
      <w:tr w:rsidR="00C53B0D" w:rsidTr="00A822E4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A822E4">
            <w:pPr>
              <w:jc w:val="both"/>
            </w:pPr>
            <w:r>
              <w:t xml:space="preserve">Буквенные выражения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7</w:t>
            </w:r>
          </w:p>
        </w:tc>
      </w:tr>
      <w:tr w:rsidR="00C53B0D" w:rsidTr="00A822E4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A822E4">
            <w:pPr>
              <w:jc w:val="both"/>
            </w:pPr>
            <w:r w:rsidRPr="00A822E4">
              <w:t>Уравн</w:t>
            </w:r>
            <w:r>
              <w:t>ения. Системы уравнений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53B0D" w:rsidRDefault="00A822E4" w:rsidP="00977856">
            <w:r>
              <w:t>6</w:t>
            </w:r>
          </w:p>
        </w:tc>
      </w:tr>
      <w:tr w:rsidR="00A822E4" w:rsidTr="00A822E4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A822E4">
            <w:pPr>
              <w:jc w:val="both"/>
            </w:pPr>
            <w:r>
              <w:t xml:space="preserve">Неравенства 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3</w:t>
            </w:r>
          </w:p>
        </w:tc>
      </w:tr>
      <w:tr w:rsidR="00A822E4" w:rsidTr="00A822E4">
        <w:trPr>
          <w:trHeight w:val="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A822E4">
            <w:pPr>
              <w:jc w:val="both"/>
            </w:pPr>
            <w:r>
              <w:t xml:space="preserve">Прогрессии 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2</w:t>
            </w:r>
          </w:p>
        </w:tc>
      </w:tr>
      <w:tr w:rsidR="00A822E4" w:rsidTr="00A822E4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A822E4">
            <w:pPr>
              <w:jc w:val="both"/>
            </w:pPr>
            <w:proofErr w:type="gramStart"/>
            <w:r>
              <w:t>Функции  и</w:t>
            </w:r>
            <w:proofErr w:type="gramEnd"/>
            <w:r>
              <w:t xml:space="preserve"> графики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3</w:t>
            </w:r>
          </w:p>
        </w:tc>
      </w:tr>
      <w:tr w:rsidR="00A822E4" w:rsidTr="00A822E4">
        <w:trPr>
          <w:trHeight w:val="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A822E4">
            <w:pPr>
              <w:jc w:val="both"/>
            </w:pPr>
            <w:r>
              <w:t xml:space="preserve">Геометрия  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A822E4" w:rsidRDefault="00A822E4" w:rsidP="00977856">
            <w:r>
              <w:t>4</w:t>
            </w:r>
          </w:p>
        </w:tc>
      </w:tr>
      <w:tr w:rsidR="00A822E4" w:rsidTr="00A822E4">
        <w:trPr>
          <w:trHeight w:val="1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A822E4" w:rsidRDefault="00A822E4" w:rsidP="00977856"/>
        </w:tc>
        <w:tc>
          <w:tcPr>
            <w:tcW w:w="8931" w:type="dxa"/>
            <w:tcBorders>
              <w:top w:val="single" w:sz="4" w:space="0" w:color="auto"/>
            </w:tcBorders>
          </w:tcPr>
          <w:p w:rsidR="00A822E4" w:rsidRDefault="00A822E4" w:rsidP="00977856">
            <w:proofErr w:type="gramStart"/>
            <w:r>
              <w:t>итого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A822E4" w:rsidRDefault="00A822E4" w:rsidP="00977856">
            <w:r>
              <w:t>34</w:t>
            </w:r>
          </w:p>
        </w:tc>
      </w:tr>
    </w:tbl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p w:rsidR="00977856" w:rsidRPr="00977856" w:rsidRDefault="00977856" w:rsidP="00977856"/>
    <w:sectPr w:rsidR="00977856" w:rsidRPr="00977856" w:rsidSect="00770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165A8"/>
    <w:multiLevelType w:val="hybridMultilevel"/>
    <w:tmpl w:val="9B32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E5EB0"/>
    <w:multiLevelType w:val="hybridMultilevel"/>
    <w:tmpl w:val="787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7"/>
    <w:rsid w:val="002C3BDF"/>
    <w:rsid w:val="00364D1E"/>
    <w:rsid w:val="006B5287"/>
    <w:rsid w:val="00977856"/>
    <w:rsid w:val="009821FF"/>
    <w:rsid w:val="00A77F78"/>
    <w:rsid w:val="00A822E4"/>
    <w:rsid w:val="00B325B6"/>
    <w:rsid w:val="00BC5486"/>
    <w:rsid w:val="00C53B0D"/>
    <w:rsid w:val="00E044C7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327F-D7B4-46BE-8288-3DF9A929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856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97785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856"/>
    <w:pPr>
      <w:ind w:left="720"/>
      <w:contextualSpacing/>
    </w:pPr>
  </w:style>
  <w:style w:type="character" w:customStyle="1" w:styleId="c7">
    <w:name w:val="c7"/>
    <w:basedOn w:val="a0"/>
    <w:rsid w:val="00977856"/>
  </w:style>
  <w:style w:type="paragraph" w:styleId="a6">
    <w:name w:val="No Spacing"/>
    <w:uiPriority w:val="1"/>
    <w:qFormat/>
    <w:rsid w:val="0097785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B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9</cp:revision>
  <dcterms:created xsi:type="dcterms:W3CDTF">2019-09-08T18:13:00Z</dcterms:created>
  <dcterms:modified xsi:type="dcterms:W3CDTF">2019-09-29T12:15:00Z</dcterms:modified>
</cp:coreProperties>
</file>