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F3" w:rsidRDefault="00DB0DF3" w:rsidP="00DB0DF3">
      <w:pPr>
        <w:jc w:val="center"/>
      </w:pPr>
      <w:bookmarkStart w:id="0" w:name="_GoBack"/>
      <w:bookmarkEnd w:id="0"/>
      <w:r>
        <w:t>Карагайская средняя общ</w:t>
      </w:r>
      <w:r w:rsidR="00C16240">
        <w:t xml:space="preserve">еобразовательная школа, филиал </w:t>
      </w:r>
      <w:r>
        <w:t>муниципального автономного     общеобразовательного учреждения  Дубровинской средней общеобразовательной школы   Вагайского района Тюменской области</w:t>
      </w:r>
    </w:p>
    <w:p w:rsidR="00DB0DF3" w:rsidRDefault="00DB0DF3" w:rsidP="00DB0DF3">
      <w:pPr>
        <w:jc w:val="both"/>
        <w:rPr>
          <w:sz w:val="28"/>
          <w:szCs w:val="28"/>
        </w:rPr>
      </w:pPr>
    </w:p>
    <w:p w:rsidR="00DB0DF3" w:rsidRDefault="00DB0DF3" w:rsidP="00DB0DF3">
      <w:pPr>
        <w:jc w:val="both"/>
        <w:rPr>
          <w:sz w:val="20"/>
        </w:rPr>
      </w:pPr>
      <w:r>
        <w:rPr>
          <w:sz w:val="20"/>
          <w:szCs w:val="28"/>
        </w:rPr>
        <w:t xml:space="preserve">           </w:t>
      </w:r>
      <w:r>
        <w:rPr>
          <w:sz w:val="20"/>
        </w:rPr>
        <w:t xml:space="preserve">РАССМОТРЕНО                                  СОГЛАСОВАНО                                  УТВЕРЖДЕНО </w:t>
      </w:r>
    </w:p>
    <w:p w:rsidR="00DB0DF3" w:rsidRDefault="00DB0DF3" w:rsidP="00DB0DF3">
      <w:pPr>
        <w:jc w:val="both"/>
        <w:rPr>
          <w:sz w:val="20"/>
        </w:rPr>
      </w:pPr>
      <w:r>
        <w:rPr>
          <w:sz w:val="20"/>
        </w:rPr>
        <w:t xml:space="preserve">  на заседании экспертной группы           Педагог организатор             Приказ МАОУ Дубровинской СОШ                                            протокол №1 от «31» августа 2019г.           -----------Абусагитова Р.Р. /                   </w:t>
      </w:r>
    </w:p>
    <w:p w:rsidR="00DB0DF3" w:rsidRDefault="00DB0DF3" w:rsidP="00DB0DF3">
      <w:pPr>
        <w:jc w:val="center"/>
        <w:rPr>
          <w:rFonts w:eastAsia="Calibri"/>
          <w:szCs w:val="22"/>
          <w:lang w:eastAsia="en-US" w:bidi="en-US"/>
        </w:rPr>
      </w:pPr>
      <w:r>
        <w:rPr>
          <w:sz w:val="20"/>
        </w:rPr>
        <w:t xml:space="preserve">                                                                          «31»</w:t>
      </w:r>
      <w:r w:rsidR="00D05643">
        <w:rPr>
          <w:sz w:val="20"/>
        </w:rPr>
        <w:t xml:space="preserve"> </w:t>
      </w:r>
      <w:r>
        <w:rPr>
          <w:sz w:val="20"/>
        </w:rPr>
        <w:t xml:space="preserve">августа 2019г.                   </w:t>
      </w:r>
      <w:r>
        <w:rPr>
          <w:rFonts w:eastAsia="Calibri"/>
          <w:sz w:val="20"/>
          <w:szCs w:val="20"/>
          <w:lang w:eastAsia="en-US" w:bidi="en-US"/>
        </w:rPr>
        <w:t>№ 126/1 -  ОД от 2 сентября 2019г.</w:t>
      </w:r>
    </w:p>
    <w:p w:rsidR="00DB0DF3" w:rsidRDefault="00DB0DF3" w:rsidP="00DB0DF3">
      <w:pPr>
        <w:jc w:val="both"/>
        <w:rPr>
          <w:sz w:val="20"/>
        </w:rPr>
      </w:pPr>
      <w:r>
        <w:rPr>
          <w:sz w:val="20"/>
        </w:rPr>
        <w:t xml:space="preserve">                 </w:t>
      </w:r>
    </w:p>
    <w:p w:rsidR="00DB0DF3" w:rsidRDefault="00DB0DF3" w:rsidP="003C0A1E"/>
    <w:p w:rsidR="00DB0DF3" w:rsidRDefault="00DB0DF3" w:rsidP="003C0A1E"/>
    <w:p w:rsidR="00DB0DF3" w:rsidRDefault="00DB0DF3" w:rsidP="003C0A1E"/>
    <w:p w:rsidR="00DD1D57" w:rsidRPr="00DB0DF3" w:rsidRDefault="003C0A1E" w:rsidP="00DB0DF3">
      <w:pPr>
        <w:jc w:val="both"/>
      </w:pPr>
      <w:r w:rsidRPr="00572DBD">
        <w:rPr>
          <w:sz w:val="20"/>
        </w:rPr>
        <w:t xml:space="preserve">                                                                                                                                      </w:t>
      </w:r>
      <w:r w:rsidR="00DB0DF3">
        <w:rPr>
          <w:sz w:val="20"/>
        </w:rPr>
        <w:t xml:space="preserve">                         </w:t>
      </w:r>
    </w:p>
    <w:p w:rsidR="002C7026" w:rsidRDefault="002C7026" w:rsidP="002C7026"/>
    <w:p w:rsidR="002C7026" w:rsidRDefault="002C7026" w:rsidP="002C7026"/>
    <w:p w:rsidR="002C7026" w:rsidRDefault="002C7026" w:rsidP="002C7026"/>
    <w:p w:rsidR="002C7026" w:rsidRPr="00DB0DF3" w:rsidRDefault="002C7026" w:rsidP="00DB0DF3">
      <w:pPr>
        <w:pStyle w:val="a3"/>
        <w:shd w:val="clear" w:color="auto" w:fill="FFFFFF"/>
        <w:jc w:val="center"/>
        <w:rPr>
          <w:sz w:val="44"/>
          <w:szCs w:val="44"/>
        </w:rPr>
      </w:pPr>
      <w:r>
        <w:rPr>
          <w:rFonts w:ascii="Monotype Corsiva" w:hAnsi="Monotype Corsiva" w:cs="Helvetica"/>
          <w:b/>
          <w:bCs/>
          <w:color w:val="000000"/>
          <w:sz w:val="72"/>
          <w:szCs w:val="72"/>
        </w:rPr>
        <w:t xml:space="preserve">Рабочая программа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Pr="00435133">
        <w:rPr>
          <w:rFonts w:ascii="Monotype Corsiva" w:hAnsi="Monotype Corsiva" w:cs="Helvetica"/>
          <w:b/>
          <w:bCs/>
          <w:color w:val="000000" w:themeColor="text1"/>
          <w:sz w:val="72"/>
          <w:szCs w:val="72"/>
        </w:rPr>
        <w:t>к</w:t>
      </w:r>
      <w:r w:rsidR="00435133">
        <w:rPr>
          <w:rFonts w:ascii="Monotype Corsiva" w:hAnsi="Monotype Corsiva" w:cs="Helvetica"/>
          <w:b/>
          <w:bCs/>
          <w:color w:val="000000"/>
          <w:sz w:val="72"/>
          <w:szCs w:val="72"/>
        </w:rPr>
        <w:t xml:space="preserve">ружка </w:t>
      </w:r>
      <w:r>
        <w:rPr>
          <w:rFonts w:ascii="Monotype Corsiva" w:hAnsi="Monotype Corsiva" w:cs="Helvetica"/>
          <w:b/>
          <w:bCs/>
          <w:color w:val="000000"/>
          <w:sz w:val="72"/>
          <w:szCs w:val="72"/>
        </w:rPr>
        <w:t>«Родное слово»</w:t>
      </w:r>
    </w:p>
    <w:p w:rsidR="002C7026" w:rsidRDefault="002C7026" w:rsidP="002C702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</w:t>
      </w:r>
      <w:r w:rsidR="00DB0DF3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внеурочной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деятельности (ФГОС)  </w:t>
      </w:r>
    </w:p>
    <w:p w:rsidR="002C7026" w:rsidRDefault="002C7026" w:rsidP="002C702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   для учащихся 3 класса</w:t>
      </w:r>
      <w:r w:rsidR="006B007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              .                      (</w:t>
      </w:r>
      <w:r w:rsidR="00F30942">
        <w:rPr>
          <w:rFonts w:ascii="TimesNewRomanPS-BoldMT" w:hAnsi="TimesNewRomanPS-BoldMT" w:cs="TimesNewRomanPS-BoldMT"/>
          <w:b/>
          <w:bCs/>
          <w:sz w:val="32"/>
          <w:szCs w:val="32"/>
        </w:rPr>
        <w:t>обще</w:t>
      </w:r>
      <w:r w:rsidR="00435133">
        <w:rPr>
          <w:rFonts w:ascii="TimesNewRomanPS-BoldMT" w:hAnsi="TimesNewRomanPS-BoldMT" w:cs="TimesNewRomanPS-BoldMT"/>
          <w:b/>
          <w:bCs/>
          <w:sz w:val="32"/>
          <w:szCs w:val="32"/>
        </w:rPr>
        <w:t>интеллектуальное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напра</w:t>
      </w:r>
      <w:r w:rsidR="006B007D">
        <w:rPr>
          <w:rFonts w:ascii="TimesNewRomanPS-BoldMT" w:hAnsi="TimesNewRomanPS-BoldMT" w:cs="TimesNewRomanPS-BoldMT"/>
          <w:b/>
          <w:bCs/>
          <w:sz w:val="32"/>
          <w:szCs w:val="32"/>
        </w:rPr>
        <w:t>вление)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</w:p>
    <w:p w:rsidR="002C7026" w:rsidRDefault="00F30942" w:rsidP="002C7026">
      <w:pPr>
        <w:pStyle w:val="a3"/>
        <w:rPr>
          <w:b/>
          <w:sz w:val="27"/>
          <w:szCs w:val="27"/>
        </w:rPr>
      </w:pPr>
      <w:r>
        <w:rPr>
          <w:sz w:val="44"/>
          <w:szCs w:val="44"/>
        </w:rPr>
        <w:t xml:space="preserve">               </w:t>
      </w:r>
      <w:r w:rsidR="002C7026">
        <w:rPr>
          <w:sz w:val="44"/>
          <w:szCs w:val="44"/>
        </w:rPr>
        <w:t xml:space="preserve">  на 2019-2020 учебный год</w:t>
      </w:r>
    </w:p>
    <w:p w:rsidR="002C7026" w:rsidRDefault="002C7026" w:rsidP="002C7026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</w:t>
      </w:r>
      <w:r>
        <w:rPr>
          <w:sz w:val="44"/>
          <w:szCs w:val="44"/>
        </w:rPr>
        <w:t>учителя Башировой Айсылу Айсовны</w:t>
      </w:r>
    </w:p>
    <w:p w:rsidR="002C7026" w:rsidRDefault="002C7026" w:rsidP="002C7026">
      <w:pPr>
        <w:pStyle w:val="a3"/>
        <w:rPr>
          <w:b/>
          <w:sz w:val="27"/>
          <w:szCs w:val="27"/>
        </w:rPr>
      </w:pPr>
    </w:p>
    <w:p w:rsidR="002C7026" w:rsidRDefault="002C7026" w:rsidP="002C7026">
      <w:pPr>
        <w:pStyle w:val="a3"/>
        <w:rPr>
          <w:b/>
          <w:sz w:val="27"/>
          <w:szCs w:val="27"/>
        </w:rPr>
      </w:pPr>
    </w:p>
    <w:p w:rsidR="002C7026" w:rsidRDefault="002C7026" w:rsidP="002C7026">
      <w:pPr>
        <w:pStyle w:val="a3"/>
        <w:rPr>
          <w:b/>
          <w:sz w:val="27"/>
          <w:szCs w:val="27"/>
        </w:rPr>
      </w:pPr>
    </w:p>
    <w:p w:rsidR="002C7026" w:rsidRDefault="002C7026" w:rsidP="002C7026">
      <w:pPr>
        <w:pStyle w:val="1"/>
        <w:spacing w:before="75" w:beforeAutospacing="0" w:after="150"/>
        <w:rPr>
          <w:color w:val="000000"/>
          <w:sz w:val="32"/>
          <w:szCs w:val="32"/>
        </w:rPr>
      </w:pPr>
    </w:p>
    <w:p w:rsidR="002C7026" w:rsidRDefault="002C7026" w:rsidP="002C7026">
      <w:pPr>
        <w:pStyle w:val="1"/>
        <w:spacing w:before="75" w:beforeAutospacing="0" w:after="150"/>
        <w:rPr>
          <w:color w:val="000000"/>
          <w:sz w:val="32"/>
          <w:szCs w:val="32"/>
        </w:rPr>
      </w:pPr>
    </w:p>
    <w:p w:rsidR="002C7026" w:rsidRPr="00292886" w:rsidRDefault="002C7026" w:rsidP="002C7026">
      <w:pPr>
        <w:pStyle w:val="a3"/>
        <w:shd w:val="clear" w:color="auto" w:fill="FFFFFF"/>
        <w:rPr>
          <w:rFonts w:ascii="Calibri" w:hAnsi="Calibri" w:cs="Helvetica"/>
          <w:color w:val="000000"/>
          <w:sz w:val="27"/>
          <w:szCs w:val="27"/>
        </w:rPr>
      </w:pPr>
    </w:p>
    <w:p w:rsidR="00435133" w:rsidRDefault="00435133" w:rsidP="00DB0DF3">
      <w:pPr>
        <w:pStyle w:val="a3"/>
        <w:shd w:val="clear" w:color="auto" w:fill="FFFFFF"/>
        <w:jc w:val="center"/>
        <w:rPr>
          <w:rFonts w:ascii="Calibri" w:hAnsi="Calibri" w:cs="Helvetica"/>
          <w:color w:val="000000"/>
          <w:sz w:val="27"/>
          <w:szCs w:val="27"/>
        </w:rPr>
      </w:pPr>
    </w:p>
    <w:p w:rsidR="00DB0DF3" w:rsidRPr="00F30942" w:rsidRDefault="00DB0DF3" w:rsidP="00DB0DF3">
      <w:pPr>
        <w:pStyle w:val="a3"/>
        <w:shd w:val="clear" w:color="auto" w:fill="FFFFFF"/>
        <w:jc w:val="center"/>
        <w:rPr>
          <w:rFonts w:ascii="Calibri" w:hAnsi="Calibri" w:cs="Helvetica"/>
          <w:color w:val="000000"/>
          <w:sz w:val="27"/>
          <w:szCs w:val="27"/>
        </w:rPr>
      </w:pPr>
    </w:p>
    <w:p w:rsidR="002C7026" w:rsidRPr="00030C9C" w:rsidRDefault="002C7026" w:rsidP="002C7026">
      <w:pPr>
        <w:shd w:val="clear" w:color="auto" w:fill="FFFFFF"/>
        <w:spacing w:before="90" w:after="90" w:line="360" w:lineRule="auto"/>
        <w:jc w:val="center"/>
        <w:rPr>
          <w:rFonts w:eastAsia="Calibri"/>
          <w:spacing w:val="-3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2C7026" w:rsidRPr="00C57372" w:rsidRDefault="002C7026" w:rsidP="002C7026">
      <w:pPr>
        <w:autoSpaceDE w:val="0"/>
        <w:autoSpaceDN w:val="0"/>
        <w:adjustRightInd w:val="0"/>
        <w:rPr>
          <w:rFonts w:eastAsia="Calibri"/>
        </w:rPr>
      </w:pPr>
      <w:r w:rsidRPr="00C57372">
        <w:rPr>
          <w:rFonts w:eastAsia="Calibri"/>
        </w:rPr>
        <w:t xml:space="preserve">Программа внеурочной деятельности «Родное слово» разработана на основе  документов: </w:t>
      </w:r>
    </w:p>
    <w:p w:rsidR="002C7026" w:rsidRPr="00C57372" w:rsidRDefault="002C7026" w:rsidP="002C7026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C57372">
        <w:t>Закон РФ  «Об  образовании» №273-ФЗ</w:t>
      </w:r>
      <w:r w:rsidRPr="00C57372">
        <w:rPr>
          <w:rFonts w:eastAsia="Calibri"/>
        </w:rPr>
        <w:t xml:space="preserve"> </w:t>
      </w:r>
      <w:r w:rsidRPr="00C57372">
        <w:t>от 29 декабря 2012года; (ред. от 07мая 2013г.);</w:t>
      </w:r>
    </w:p>
    <w:p w:rsidR="002C7026" w:rsidRPr="00C57372" w:rsidRDefault="002C7026" w:rsidP="002C7026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Calibri"/>
        </w:rPr>
      </w:pPr>
      <w:r w:rsidRPr="00C57372">
        <w:t>Федеральный компонент</w:t>
      </w:r>
      <w:r w:rsidRPr="00C57372">
        <w:rPr>
          <w:rFonts w:eastAsia="Calibri"/>
        </w:rPr>
        <w:t xml:space="preserve"> государственного стандарта начального общего образования </w:t>
      </w:r>
      <w:r w:rsidRPr="00C57372">
        <w:t xml:space="preserve">  (№1089 т 05 марта 2004г.) ;</w:t>
      </w:r>
    </w:p>
    <w:p w:rsidR="002C7026" w:rsidRPr="00C57372" w:rsidRDefault="002C7026" w:rsidP="002C7026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C57372">
        <w:rPr>
          <w:rFonts w:eastAsia="Calibri"/>
        </w:rPr>
        <w:t>ФГОС НОО (№ 373 от 06 октября 2009г.);</w:t>
      </w:r>
    </w:p>
    <w:p w:rsidR="002C7026" w:rsidRPr="00C57372" w:rsidRDefault="002C7026" w:rsidP="002C7026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C57372">
        <w:rPr>
          <w:rFonts w:eastAsia="Calibri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в 2019-2020 учебном году;</w:t>
      </w:r>
    </w:p>
    <w:p w:rsidR="002C7026" w:rsidRPr="00C57372" w:rsidRDefault="002C7026" w:rsidP="002C702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Calibri"/>
        </w:rPr>
      </w:pPr>
      <w:r w:rsidRPr="00C57372">
        <w:rPr>
          <w:rFonts w:eastAsia="Calibri"/>
        </w:rPr>
        <w:t>Годовой календарный график работы  Карагайской СОШ, филиал  МАОУ Дубровинской СОШ на 2019-2020 учебный год</w:t>
      </w:r>
    </w:p>
    <w:p w:rsidR="00F30942" w:rsidRPr="00C57372" w:rsidRDefault="00C57372" w:rsidP="00C57372">
      <w:pPr>
        <w:pStyle w:val="1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F30942" w:rsidRPr="00C57372">
        <w:rPr>
          <w:b w:val="0"/>
          <w:sz w:val="24"/>
          <w:szCs w:val="24"/>
        </w:rPr>
        <w:t>Данная программа предназначена преподавателям татарского языка, работающим с учащимися начальных классов</w:t>
      </w:r>
      <w:r>
        <w:rPr>
          <w:b w:val="0"/>
          <w:sz w:val="24"/>
          <w:szCs w:val="24"/>
        </w:rPr>
        <w:t>. Че</w:t>
      </w:r>
      <w:r w:rsidR="00F30942" w:rsidRPr="00C57372">
        <w:rPr>
          <w:b w:val="0"/>
          <w:color w:val="000000"/>
          <w:sz w:val="24"/>
          <w:szCs w:val="24"/>
        </w:rPr>
        <w:t xml:space="preserve">ловек всю жизнь совершенствует свою устную и письменную речь, овладевая богатствами языка. Каждый возрастной этап вносит что-то новое в речевое развитие. Наиболее важные ступени в овладении речью приходятся на детский возраст – его дошкольный и школьный периоды. К семилетнему возрасту, дети уже в основном, владеют важнейшими средствами морфологии, многими средствами синтаксиса – в пределах разговорного стиля. </w:t>
      </w:r>
      <w:r w:rsidR="00F30942" w:rsidRPr="00C57372">
        <w:rPr>
          <w:b w:val="0"/>
          <w:sz w:val="24"/>
          <w:szCs w:val="24"/>
        </w:rPr>
        <w:t>Иными словами, дети овладевают родным языком</w:t>
      </w:r>
      <w:r w:rsidR="00F30942" w:rsidRPr="00C57372">
        <w:rPr>
          <w:sz w:val="24"/>
          <w:szCs w:val="24"/>
        </w:rPr>
        <w:t xml:space="preserve"> </w:t>
      </w:r>
      <w:r w:rsidR="00F30942" w:rsidRPr="00C57372">
        <w:rPr>
          <w:b w:val="0"/>
          <w:sz w:val="24"/>
          <w:szCs w:val="24"/>
        </w:rPr>
        <w:t xml:space="preserve">через речевую деятельность, через восприятие речи и говорение.                                                                                                   </w:t>
      </w:r>
      <w:r w:rsidR="00F30942" w:rsidRPr="00C57372">
        <w:rPr>
          <w:b w:val="0"/>
          <w:color w:val="000000"/>
          <w:sz w:val="24"/>
          <w:szCs w:val="24"/>
        </w:rPr>
        <w:t>Поэтому очень важно создавать условия для речевой деятельности детей, для общения, для выражения, для выражения своих мыслей.</w:t>
      </w:r>
      <w:r>
        <w:rPr>
          <w:b w:val="0"/>
          <w:color w:val="000000"/>
          <w:sz w:val="24"/>
          <w:szCs w:val="24"/>
        </w:rPr>
        <w:t xml:space="preserve">                                                                      </w:t>
      </w:r>
      <w:r w:rsidR="00F30942" w:rsidRPr="00C57372">
        <w:rPr>
          <w:b w:val="0"/>
          <w:sz w:val="24"/>
          <w:szCs w:val="24"/>
        </w:rPr>
        <w:t>Овладение речью – это познание окружающей действительности. Параллельно ребенок овладевает и письменной речью. Письменная речь всегда строже устной, в ней всегда видны недочеты и ошибки, столь характерные, для младшего школьника. Ребенок живет в слове, развивается, устно и письменно самовыражается, передает и получает информацию.   Программа кружка является попыткой реализовать коммуникативный подход к обучению родному языку младших школьников, который должен на осознанном уровне использовать его в различных речевых и житейских ситуациях. Исходя из этого, в программе кружка особое место отвожу развитию речи, работе со словом.</w:t>
      </w:r>
    </w:p>
    <w:p w:rsidR="00F30942" w:rsidRPr="00C57372" w:rsidRDefault="00F30942" w:rsidP="00F30942">
      <w:pPr>
        <w:pStyle w:val="a3"/>
        <w:jc w:val="both"/>
      </w:pPr>
      <w:r w:rsidRPr="00C57372">
        <w:rPr>
          <w:rStyle w:val="aa"/>
        </w:rPr>
        <w:t>Цели:</w:t>
      </w:r>
    </w:p>
    <w:p w:rsidR="00F30942" w:rsidRPr="00C57372" w:rsidRDefault="00F30942" w:rsidP="00F30942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C57372">
        <w:t>содействовать интеллектуальному, нравственно-эстетическому развитию младших школьников через совершенствование их языкового мышления, речевой культуры, детского речевого творчества;</w:t>
      </w:r>
    </w:p>
    <w:p w:rsidR="00F30942" w:rsidRPr="00C57372" w:rsidRDefault="00F30942" w:rsidP="00F30942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C57372">
        <w:t>разбудить в детях речевую чуткость, языковую интуицию, формировать дар слова;</w:t>
      </w:r>
    </w:p>
    <w:p w:rsidR="00F30942" w:rsidRPr="00C57372" w:rsidRDefault="00F30942" w:rsidP="00F30942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C57372">
        <w:t>прививать интерес к чтению, к родному языку, приобщать к неиссякаемому источнику познания;</w:t>
      </w:r>
    </w:p>
    <w:p w:rsidR="007F0901" w:rsidRPr="006023F4" w:rsidRDefault="007F0901" w:rsidP="007F0901">
      <w:pPr>
        <w:jc w:val="both"/>
        <w:rPr>
          <w:b/>
          <w:sz w:val="28"/>
          <w:szCs w:val="28"/>
        </w:rPr>
      </w:pPr>
      <w:r w:rsidRPr="006023F4">
        <w:rPr>
          <w:b/>
          <w:sz w:val="28"/>
          <w:szCs w:val="28"/>
        </w:rPr>
        <w:t>Задачи курса:</w:t>
      </w:r>
    </w:p>
    <w:p w:rsidR="002D5241" w:rsidRPr="00C57372" w:rsidRDefault="007F0901" w:rsidP="002D5241">
      <w:pPr>
        <w:numPr>
          <w:ilvl w:val="0"/>
          <w:numId w:val="34"/>
        </w:numPr>
        <w:spacing w:before="100" w:beforeAutospacing="1" w:after="100" w:afterAutospacing="1"/>
      </w:pPr>
      <w:r w:rsidRPr="006023F4">
        <w:t>-обучить правильному составлению рассказов на татарском языке;</w:t>
      </w:r>
      <w:r w:rsidRPr="007F0901">
        <w:t xml:space="preserve"> </w:t>
      </w:r>
      <w:r>
        <w:t xml:space="preserve">                                                    -</w:t>
      </w:r>
      <w:r w:rsidRPr="00C57372">
        <w:t>пробудить у ребят потребность к самостоятельной творческой работе над познанием родного слова,</w:t>
      </w:r>
      <w:r w:rsidRPr="007F0901">
        <w:rPr>
          <w:b/>
          <w:sz w:val="28"/>
          <w:szCs w:val="28"/>
        </w:rPr>
        <w:t xml:space="preserve"> </w:t>
      </w:r>
      <w:r w:rsidR="002D5241">
        <w:t>развитие интереса к родн</w:t>
      </w:r>
      <w:r w:rsidR="002D5241" w:rsidRPr="00C57372">
        <w:t>ому языку как учебному предмету;</w:t>
      </w:r>
    </w:p>
    <w:p w:rsidR="002D5241" w:rsidRPr="00C57372" w:rsidRDefault="002D5241" w:rsidP="002D5241">
      <w:pPr>
        <w:numPr>
          <w:ilvl w:val="0"/>
          <w:numId w:val="34"/>
        </w:numPr>
        <w:spacing w:before="100" w:beforeAutospacing="1" w:after="100" w:afterAutospacing="1"/>
      </w:pPr>
      <w:r w:rsidRPr="00C57372">
        <w:t>расширение и углубление программного материала;</w:t>
      </w:r>
    </w:p>
    <w:p w:rsidR="002D5241" w:rsidRPr="00C57372" w:rsidRDefault="002D5241" w:rsidP="002D5241">
      <w:pPr>
        <w:numPr>
          <w:ilvl w:val="0"/>
          <w:numId w:val="34"/>
        </w:numPr>
        <w:spacing w:before="100" w:beforeAutospacing="1" w:after="100" w:afterAutospacing="1"/>
      </w:pPr>
      <w:r>
        <w:t>воспитание любви к  родн</w:t>
      </w:r>
      <w:r w:rsidRPr="00C57372">
        <w:t>ому языку;</w:t>
      </w:r>
    </w:p>
    <w:p w:rsidR="002D5241" w:rsidRPr="00C57372" w:rsidRDefault="002D5241" w:rsidP="002D5241">
      <w:pPr>
        <w:numPr>
          <w:ilvl w:val="0"/>
          <w:numId w:val="34"/>
        </w:numPr>
        <w:spacing w:before="100" w:beforeAutospacing="1" w:after="100" w:afterAutospacing="1"/>
      </w:pPr>
      <w:r w:rsidRPr="00C57372">
        <w:t>пробуждение потребности у учащихся к самостоятельной работе над познанием родного языка и над своей речью;</w:t>
      </w:r>
    </w:p>
    <w:p w:rsidR="007F0901" w:rsidRDefault="002D5241" w:rsidP="002D5241">
      <w:pPr>
        <w:jc w:val="both"/>
        <w:rPr>
          <w:b/>
          <w:sz w:val="28"/>
          <w:szCs w:val="28"/>
        </w:rPr>
      </w:pPr>
      <w:r w:rsidRPr="00C57372">
        <w:lastRenderedPageBreak/>
        <w:t>совершенствование общего языкового развития младших школьников</w:t>
      </w:r>
    </w:p>
    <w:p w:rsidR="007F0901" w:rsidRPr="006023F4" w:rsidRDefault="007F0901" w:rsidP="007F0901">
      <w:pPr>
        <w:jc w:val="both"/>
        <w:rPr>
          <w:b/>
          <w:sz w:val="28"/>
          <w:szCs w:val="28"/>
        </w:rPr>
      </w:pPr>
      <w:r w:rsidRPr="006023F4">
        <w:rPr>
          <w:b/>
          <w:sz w:val="28"/>
          <w:szCs w:val="28"/>
        </w:rPr>
        <w:t>Режим организации занятий:</w:t>
      </w:r>
    </w:p>
    <w:p w:rsidR="007F0901" w:rsidRPr="006023F4" w:rsidRDefault="007F0901" w:rsidP="007F0901">
      <w:pPr>
        <w:jc w:val="both"/>
      </w:pPr>
      <w:r w:rsidRPr="006023F4">
        <w:t>Общее количество часов-34, часов в неделю-1.</w:t>
      </w:r>
    </w:p>
    <w:p w:rsidR="007F0901" w:rsidRPr="006023F4" w:rsidRDefault="007F0901" w:rsidP="007F0901">
      <w:pPr>
        <w:jc w:val="both"/>
        <w:rPr>
          <w:b/>
          <w:sz w:val="28"/>
          <w:szCs w:val="28"/>
        </w:rPr>
      </w:pPr>
      <w:r w:rsidRPr="006023F4">
        <w:rPr>
          <w:b/>
          <w:sz w:val="28"/>
          <w:szCs w:val="28"/>
        </w:rPr>
        <w:t>Ожидаемые результаты:</w:t>
      </w:r>
    </w:p>
    <w:p w:rsidR="007F0901" w:rsidRPr="00C57372" w:rsidRDefault="007F0901" w:rsidP="007F0901">
      <w:pPr>
        <w:jc w:val="both"/>
      </w:pPr>
      <w:r w:rsidRPr="006023F4">
        <w:t xml:space="preserve">Интерес к изучению родного языка, </w:t>
      </w:r>
      <w:r w:rsidR="002D5241">
        <w:t>национальных обычаев, традиций.</w:t>
      </w:r>
    </w:p>
    <w:p w:rsidR="00F30942" w:rsidRPr="0088272A" w:rsidRDefault="00F30942" w:rsidP="00F30942">
      <w:pPr>
        <w:pStyle w:val="a3"/>
        <w:jc w:val="both"/>
        <w:rPr>
          <w:sz w:val="28"/>
          <w:szCs w:val="28"/>
        </w:rPr>
      </w:pPr>
      <w:r w:rsidRPr="0088272A">
        <w:rPr>
          <w:rStyle w:val="aa"/>
          <w:sz w:val="28"/>
          <w:szCs w:val="28"/>
        </w:rPr>
        <w:t>Педагогическая позиция:</w:t>
      </w:r>
    </w:p>
    <w:p w:rsidR="00F30942" w:rsidRPr="00C57372" w:rsidRDefault="00F30942" w:rsidP="00F30942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C57372">
        <w:t>сотрудничество, содружество, сотворчество учителя и ученика;</w:t>
      </w:r>
    </w:p>
    <w:p w:rsidR="00F30942" w:rsidRPr="00C57372" w:rsidRDefault="00F30942" w:rsidP="00F30942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C57372">
        <w:t>живое общение , содействие эмоциональному пробуждению разума;</w:t>
      </w:r>
    </w:p>
    <w:p w:rsidR="00F30942" w:rsidRPr="00C57372" w:rsidRDefault="00F30942" w:rsidP="00F30942">
      <w:pPr>
        <w:numPr>
          <w:ilvl w:val="0"/>
          <w:numId w:val="29"/>
        </w:numPr>
        <w:spacing w:before="100" w:beforeAutospacing="1" w:after="100" w:afterAutospacing="1"/>
        <w:jc w:val="both"/>
      </w:pPr>
      <w:r w:rsidRPr="00C57372">
        <w:t>обеспечивание речевых ситуаций, обеспечивать речевую практику для учащихся;</w:t>
      </w:r>
    </w:p>
    <w:p w:rsidR="00F30942" w:rsidRPr="00C57372" w:rsidRDefault="00F30942" w:rsidP="00F30942">
      <w:pPr>
        <w:numPr>
          <w:ilvl w:val="0"/>
          <w:numId w:val="29"/>
        </w:numPr>
        <w:spacing w:before="100" w:beforeAutospacing="1" w:after="100" w:afterAutospacing="1"/>
        <w:jc w:val="both"/>
        <w:rPr>
          <w:rStyle w:val="aa"/>
          <w:b w:val="0"/>
          <w:bCs w:val="0"/>
        </w:rPr>
      </w:pPr>
      <w:r w:rsidRPr="00C57372">
        <w:t>создание в классе атмосферы борьбы за высокую культуру речи.</w:t>
      </w:r>
    </w:p>
    <w:p w:rsidR="00F30942" w:rsidRPr="00C57372" w:rsidRDefault="00F30942" w:rsidP="00F30942">
      <w:pPr>
        <w:rPr>
          <w:color w:val="000000"/>
        </w:rPr>
      </w:pPr>
      <w:r w:rsidRPr="00C57372">
        <w:rPr>
          <w:color w:val="000000"/>
        </w:rPr>
        <w:t xml:space="preserve">    В процессе реализации данной программы появляется возможность в игровой, занимательной форме организовать речевую деятельность детей вооружить их умением точно и образно выражать свои мысли и чувства в устном и письменном слове.</w:t>
      </w:r>
    </w:p>
    <w:p w:rsidR="00F30942" w:rsidRPr="007F0901" w:rsidRDefault="00F30942" w:rsidP="00F309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F0901">
        <w:rPr>
          <w:b/>
          <w:bCs/>
          <w:color w:val="000000"/>
        </w:rPr>
        <w:t>Методы реализации программы</w:t>
      </w:r>
    </w:p>
    <w:p w:rsidR="00F30942" w:rsidRDefault="00F30942" w:rsidP="00F30942">
      <w:pPr>
        <w:shd w:val="clear" w:color="auto" w:fill="FFFFFF"/>
        <w:autoSpaceDE w:val="0"/>
        <w:autoSpaceDN w:val="0"/>
        <w:adjustRightInd w:val="0"/>
        <w:jc w:val="center"/>
      </w:pPr>
    </w:p>
    <w:p w:rsidR="00F30942" w:rsidRPr="00C57372" w:rsidRDefault="00F30942" w:rsidP="00F30942">
      <w:pPr>
        <w:shd w:val="clear" w:color="auto" w:fill="FFFFFF"/>
        <w:autoSpaceDE w:val="0"/>
        <w:autoSpaceDN w:val="0"/>
        <w:adjustRightInd w:val="0"/>
      </w:pPr>
      <w:r w:rsidRPr="00C57372">
        <w:rPr>
          <w:color w:val="000000"/>
        </w:rPr>
        <w:t>•    частично-поисковый;</w:t>
      </w:r>
    </w:p>
    <w:p w:rsidR="00F30942" w:rsidRPr="00C57372" w:rsidRDefault="00F30942" w:rsidP="00F30942">
      <w:pPr>
        <w:shd w:val="clear" w:color="auto" w:fill="FFFFFF"/>
        <w:autoSpaceDE w:val="0"/>
        <w:autoSpaceDN w:val="0"/>
        <w:adjustRightInd w:val="0"/>
      </w:pPr>
      <w:r w:rsidRPr="00C57372">
        <w:rPr>
          <w:color w:val="000000"/>
        </w:rPr>
        <w:t>•    «мозговой штурм»;</w:t>
      </w:r>
    </w:p>
    <w:p w:rsidR="00F30942" w:rsidRPr="00C57372" w:rsidRDefault="00F30942" w:rsidP="00F30942">
      <w:pPr>
        <w:shd w:val="clear" w:color="auto" w:fill="FFFFFF"/>
        <w:autoSpaceDE w:val="0"/>
        <w:autoSpaceDN w:val="0"/>
        <w:adjustRightInd w:val="0"/>
      </w:pPr>
      <w:r w:rsidRPr="00C57372">
        <w:rPr>
          <w:color w:val="000000"/>
        </w:rPr>
        <w:t>•    литературные игры;</w:t>
      </w:r>
    </w:p>
    <w:p w:rsidR="00F30942" w:rsidRPr="00C57372" w:rsidRDefault="00F30942" w:rsidP="00F30942">
      <w:pPr>
        <w:shd w:val="clear" w:color="auto" w:fill="FFFFFF"/>
        <w:autoSpaceDE w:val="0"/>
        <w:autoSpaceDN w:val="0"/>
        <w:adjustRightInd w:val="0"/>
      </w:pPr>
      <w:r w:rsidRPr="00C57372">
        <w:rPr>
          <w:color w:val="000000"/>
        </w:rPr>
        <w:t>•   диалог;</w:t>
      </w:r>
    </w:p>
    <w:p w:rsidR="00F30942" w:rsidRPr="00C57372" w:rsidRDefault="00F30942" w:rsidP="00F30942">
      <w:pPr>
        <w:shd w:val="clear" w:color="auto" w:fill="FFFFFF"/>
        <w:autoSpaceDE w:val="0"/>
        <w:autoSpaceDN w:val="0"/>
        <w:adjustRightInd w:val="0"/>
      </w:pPr>
      <w:r w:rsidRPr="00C57372">
        <w:rPr>
          <w:color w:val="000000"/>
        </w:rPr>
        <w:t>•    практическая работа;</w:t>
      </w:r>
    </w:p>
    <w:p w:rsidR="00F30942" w:rsidRPr="00C57372" w:rsidRDefault="00F30942" w:rsidP="000E486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7372">
        <w:rPr>
          <w:color w:val="000000"/>
        </w:rPr>
        <w:t>•    логические упражнения (ребусы, кроссворды и т.д.).</w:t>
      </w:r>
    </w:p>
    <w:p w:rsidR="00F30942" w:rsidRPr="00C57372" w:rsidRDefault="00F30942" w:rsidP="00F30942">
      <w:pPr>
        <w:rPr>
          <w:color w:val="000000"/>
        </w:rPr>
      </w:pPr>
      <w:r w:rsidRPr="00C57372">
        <w:rPr>
          <w:color w:val="000000"/>
        </w:rPr>
        <w:t xml:space="preserve">    Отличительная особенность данной программы в том, что она направлена на развитие речи </w:t>
      </w:r>
      <w:r w:rsidRPr="00C57372">
        <w:rPr>
          <w:b/>
          <w:color w:val="000000"/>
        </w:rPr>
        <w:t xml:space="preserve">именно младших школьников </w:t>
      </w:r>
      <w:r w:rsidRPr="00C57372">
        <w:rPr>
          <w:color w:val="000000"/>
        </w:rPr>
        <w:t>– как раз детей того возрастного периода, когда они еще  обладают особыми способностями к «впитыванию» речи и у них уже сформирована готовность к овладению различными разновидностями связной речи. Система обучения предполагает организацию активной речевой деятельности учащихся. Дети постоянно применяют полученные знания, самостоятельно создавая определенные высказывания и речевые произведения.</w:t>
      </w:r>
    </w:p>
    <w:p w:rsidR="00F30942" w:rsidRPr="00C57372" w:rsidRDefault="00F30942" w:rsidP="00F30942">
      <w:pPr>
        <w:rPr>
          <w:color w:val="000000"/>
        </w:rPr>
      </w:pPr>
    </w:p>
    <w:p w:rsidR="00F30942" w:rsidRPr="00C57372" w:rsidRDefault="00F30942" w:rsidP="00F30942">
      <w:pPr>
        <w:rPr>
          <w:color w:val="000000"/>
        </w:rPr>
      </w:pPr>
      <w:r w:rsidRPr="00C57372">
        <w:rPr>
          <w:color w:val="000000"/>
        </w:rPr>
        <w:t xml:space="preserve">    В целях нормализации нагрузки учащихся усиления их познавательного интереса и творческой активности применяются занимательные игры типа кроссвордов, шарад, ребусов, широко практикуется постановка задач проблемного характера, используются игровые приемы и сюжеты, с помощью которых ученики становятся активными участниками определенно речевой ситуации.</w:t>
      </w:r>
    </w:p>
    <w:p w:rsidR="00F30942" w:rsidRPr="00C57372" w:rsidRDefault="00F30942" w:rsidP="00F3094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57372">
        <w:rPr>
          <w:color w:val="000000"/>
        </w:rPr>
        <w:t>В процессе    работы по данной программе можно использовать информацию -методические материалы, литературу из прилагаемого к программе списка. Обучение ведется активными методами, указанными в пояснительной записке программы.</w:t>
      </w:r>
    </w:p>
    <w:p w:rsidR="00F30942" w:rsidRPr="00C57372" w:rsidRDefault="00F30942" w:rsidP="00C5737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проведения занятий</w:t>
      </w:r>
    </w:p>
    <w:p w:rsidR="00C57372" w:rsidRDefault="00F30942" w:rsidP="00C57372">
      <w:pPr>
        <w:rPr>
          <w:color w:val="000000"/>
        </w:rPr>
      </w:pPr>
      <w:r w:rsidRPr="00C57372">
        <w:rPr>
          <w:color w:val="000000"/>
        </w:rPr>
        <w:t>Коллективные и групповые занятия, викторины, олимпиады, экскур</w:t>
      </w:r>
      <w:r w:rsidRPr="00C57372">
        <w:rPr>
          <w:color w:val="000000"/>
        </w:rPr>
        <w:softHyphen/>
        <w:t xml:space="preserve">сии,  походы,  утренники,  театрализованные представления. </w:t>
      </w:r>
      <w:r w:rsidR="00C57372">
        <w:rPr>
          <w:color w:val="000000"/>
        </w:rPr>
        <w:t xml:space="preserve"> </w:t>
      </w:r>
      <w:r w:rsidRPr="00C57372">
        <w:rPr>
          <w:color w:val="000000"/>
        </w:rPr>
        <w:t xml:space="preserve">Формы организации кружковых занятий соответствуют возрасту занимающихся в кружке детей </w:t>
      </w:r>
      <w:r w:rsidR="00C57372">
        <w:rPr>
          <w:color w:val="000000"/>
        </w:rPr>
        <w:t xml:space="preserve">                                                                                                                                       </w:t>
      </w:r>
    </w:p>
    <w:p w:rsidR="00C57372" w:rsidRDefault="00C57372" w:rsidP="00C57372">
      <w:pPr>
        <w:rPr>
          <w:color w:val="000000"/>
        </w:rPr>
      </w:pPr>
    </w:p>
    <w:p w:rsidR="00F30942" w:rsidRPr="000E4867" w:rsidRDefault="00F30942" w:rsidP="00C57372">
      <w:pPr>
        <w:rPr>
          <w:color w:val="000000"/>
        </w:rPr>
      </w:pPr>
      <w:r w:rsidRPr="000E4867">
        <w:rPr>
          <w:b/>
        </w:rPr>
        <w:t>Организация деятельности младших школьников на занятиях основывается на следующих принципах:</w:t>
      </w:r>
    </w:p>
    <w:p w:rsidR="00F30942" w:rsidRPr="00C57372" w:rsidRDefault="00F30942" w:rsidP="00F30942">
      <w:pPr>
        <w:numPr>
          <w:ilvl w:val="0"/>
          <w:numId w:val="33"/>
        </w:numPr>
        <w:spacing w:before="100" w:beforeAutospacing="1" w:after="100" w:afterAutospacing="1"/>
      </w:pPr>
      <w:r w:rsidRPr="00C57372">
        <w:t>занимательность;</w:t>
      </w:r>
    </w:p>
    <w:p w:rsidR="00F30942" w:rsidRPr="00C57372" w:rsidRDefault="00F30942" w:rsidP="00F30942">
      <w:pPr>
        <w:numPr>
          <w:ilvl w:val="0"/>
          <w:numId w:val="33"/>
        </w:numPr>
        <w:spacing w:before="100" w:beforeAutospacing="1" w:after="100" w:afterAutospacing="1"/>
      </w:pPr>
      <w:r w:rsidRPr="00C57372">
        <w:t>научность;</w:t>
      </w:r>
    </w:p>
    <w:p w:rsidR="00F30942" w:rsidRPr="00C57372" w:rsidRDefault="00F30942" w:rsidP="00F30942">
      <w:pPr>
        <w:numPr>
          <w:ilvl w:val="0"/>
          <w:numId w:val="33"/>
        </w:numPr>
        <w:spacing w:before="100" w:beforeAutospacing="1" w:after="100" w:afterAutospacing="1"/>
      </w:pPr>
      <w:r w:rsidRPr="00C57372">
        <w:t>сознательность и активность;</w:t>
      </w:r>
    </w:p>
    <w:p w:rsidR="00F30942" w:rsidRPr="00C57372" w:rsidRDefault="00F30942" w:rsidP="00F30942">
      <w:pPr>
        <w:numPr>
          <w:ilvl w:val="0"/>
          <w:numId w:val="33"/>
        </w:numPr>
        <w:spacing w:before="100" w:beforeAutospacing="1" w:after="100" w:afterAutospacing="1"/>
      </w:pPr>
      <w:r w:rsidRPr="00C57372">
        <w:t>наглядность;</w:t>
      </w:r>
    </w:p>
    <w:p w:rsidR="00F30942" w:rsidRPr="00C57372" w:rsidRDefault="00F30942" w:rsidP="00F30942">
      <w:pPr>
        <w:numPr>
          <w:ilvl w:val="0"/>
          <w:numId w:val="33"/>
        </w:numPr>
        <w:spacing w:before="100" w:beforeAutospacing="1" w:after="100" w:afterAutospacing="1"/>
      </w:pPr>
      <w:r w:rsidRPr="00C57372">
        <w:lastRenderedPageBreak/>
        <w:t>доступность;</w:t>
      </w:r>
    </w:p>
    <w:p w:rsidR="00F30942" w:rsidRPr="00C57372" w:rsidRDefault="00F30942" w:rsidP="00F30942">
      <w:pPr>
        <w:numPr>
          <w:ilvl w:val="0"/>
          <w:numId w:val="33"/>
        </w:numPr>
        <w:spacing w:before="100" w:beforeAutospacing="1" w:after="100" w:afterAutospacing="1"/>
      </w:pPr>
      <w:r w:rsidRPr="00C57372">
        <w:t>связь теории с практикой;</w:t>
      </w:r>
    </w:p>
    <w:p w:rsidR="00F30942" w:rsidRPr="008446C9" w:rsidRDefault="00F30942" w:rsidP="00F30942">
      <w:pPr>
        <w:numPr>
          <w:ilvl w:val="0"/>
          <w:numId w:val="33"/>
        </w:numPr>
        <w:spacing w:before="100" w:beforeAutospacing="1" w:after="100" w:afterAutospacing="1"/>
        <w:rPr>
          <w:sz w:val="28"/>
          <w:szCs w:val="28"/>
        </w:rPr>
      </w:pPr>
      <w:r w:rsidRPr="008446C9">
        <w:rPr>
          <w:sz w:val="28"/>
          <w:szCs w:val="28"/>
        </w:rPr>
        <w:t>индивидуальный подход к учащимся.</w:t>
      </w:r>
    </w:p>
    <w:p w:rsidR="00F30942" w:rsidRDefault="00F30942" w:rsidP="00F3094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9"/>
          <w:szCs w:val="29"/>
          <w:u w:val="single"/>
        </w:rPr>
      </w:pPr>
      <w:r w:rsidRPr="00FE64E4">
        <w:rPr>
          <w:b/>
          <w:color w:val="000000"/>
          <w:sz w:val="32"/>
          <w:szCs w:val="32"/>
          <w:u w:val="single"/>
        </w:rPr>
        <w:t>Материально - техническое обеспечение программы</w:t>
      </w:r>
      <w:r>
        <w:rPr>
          <w:color w:val="000000"/>
          <w:sz w:val="29"/>
          <w:szCs w:val="29"/>
          <w:u w:val="single"/>
        </w:rPr>
        <w:t>.</w:t>
      </w:r>
    </w:p>
    <w:p w:rsidR="00F30942" w:rsidRDefault="00F30942" w:rsidP="00F30942">
      <w:pPr>
        <w:shd w:val="clear" w:color="auto" w:fill="FFFFFF"/>
        <w:autoSpaceDE w:val="0"/>
        <w:autoSpaceDN w:val="0"/>
        <w:adjustRightInd w:val="0"/>
        <w:jc w:val="center"/>
      </w:pPr>
    </w:p>
    <w:p w:rsidR="00F30942" w:rsidRPr="00C57372" w:rsidRDefault="00F30942" w:rsidP="002D5241">
      <w:pPr>
        <w:shd w:val="clear" w:color="auto" w:fill="FFFFFF"/>
        <w:autoSpaceDE w:val="0"/>
        <w:autoSpaceDN w:val="0"/>
        <w:adjustRightInd w:val="0"/>
        <w:rPr>
          <w:b/>
        </w:rPr>
      </w:pPr>
      <w:r w:rsidRPr="00C57372">
        <w:rPr>
          <w:color w:val="000000"/>
        </w:rPr>
        <w:t xml:space="preserve">Занятия кружка проводятся в кабинете начальных классов, </w:t>
      </w:r>
    </w:p>
    <w:p w:rsidR="00F30942" w:rsidRPr="007F0901" w:rsidRDefault="00F30942" w:rsidP="00F30942">
      <w:pPr>
        <w:pStyle w:val="a3"/>
        <w:jc w:val="center"/>
        <w:rPr>
          <w:b/>
        </w:rPr>
      </w:pPr>
      <w:r w:rsidRPr="007F0901">
        <w:rPr>
          <w:b/>
        </w:rPr>
        <w:t>В результате занятий по программе ожидается, что воспитанник:</w:t>
      </w:r>
    </w:p>
    <w:p w:rsidR="00F30942" w:rsidRPr="00C57372" w:rsidRDefault="00F30942" w:rsidP="00F30942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C57372">
        <w:t>определит систему ценностей;</w:t>
      </w:r>
    </w:p>
    <w:p w:rsidR="00F30942" w:rsidRPr="00C57372" w:rsidRDefault="00F30942" w:rsidP="00F30942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C57372">
        <w:t>овладеет профессионально-значимыми качествами: эмоционального восприятия речи, внимания, памяти, образного мышления, воображения;</w:t>
      </w:r>
    </w:p>
    <w:p w:rsidR="00F30942" w:rsidRPr="00C57372" w:rsidRDefault="00F30942" w:rsidP="00F30942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C57372">
        <w:t>будет стремит</w:t>
      </w:r>
      <w:r w:rsidR="000E4867">
        <w:t>ь</w:t>
      </w:r>
      <w:r w:rsidRPr="00C57372">
        <w:t>ся к реализации способностей и талантов, данных ему природой;</w:t>
      </w:r>
    </w:p>
    <w:p w:rsidR="00F30942" w:rsidRPr="00C57372" w:rsidRDefault="00F30942" w:rsidP="00F30942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C57372">
        <w:t>научится импровизировать;</w:t>
      </w:r>
    </w:p>
    <w:p w:rsidR="00F30942" w:rsidRPr="00C57372" w:rsidRDefault="00F30942" w:rsidP="00F30942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C57372">
        <w:t>полюбит процесс творчества;</w:t>
      </w:r>
    </w:p>
    <w:p w:rsidR="00F30942" w:rsidRPr="00C57372" w:rsidRDefault="00F30942" w:rsidP="00F30942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C57372">
        <w:t>получит навыки красивой речи;</w:t>
      </w:r>
    </w:p>
    <w:p w:rsidR="002C7026" w:rsidRPr="000E4867" w:rsidRDefault="00F30942" w:rsidP="00D374F4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57372">
        <w:t>сможет реализовать себя в разных видах творчества</w:t>
      </w:r>
      <w:r w:rsidR="007F0901">
        <w:rPr>
          <w:sz w:val="28"/>
          <w:szCs w:val="28"/>
        </w:rPr>
        <w:t>.</w:t>
      </w:r>
    </w:p>
    <w:p w:rsidR="000E4867" w:rsidRDefault="000E4867" w:rsidP="007F0901">
      <w:pPr>
        <w:pStyle w:val="Standard"/>
        <w:rPr>
          <w:b/>
          <w:bCs/>
        </w:rPr>
      </w:pPr>
      <w:r>
        <w:rPr>
          <w:b/>
          <w:bCs/>
        </w:rPr>
        <w:t>Содержание программы</w:t>
      </w:r>
    </w:p>
    <w:p w:rsidR="000E4867" w:rsidRDefault="000E4867" w:rsidP="000E4867">
      <w:pPr>
        <w:pStyle w:val="Standard"/>
        <w:ind w:firstLine="716"/>
      </w:pPr>
      <w:r>
        <w:t>Развитие речевых компетенций (устная форма).</w:t>
      </w:r>
    </w:p>
    <w:p w:rsidR="000E4867" w:rsidRDefault="000E4867" w:rsidP="000E4867">
      <w:pPr>
        <w:pStyle w:val="Standard"/>
        <w:ind w:firstLine="716"/>
      </w:pPr>
      <w:r>
        <w:t>Развитие выразительности чтения и речи, формирование навыков «орфоэпически» правильного чтения: развитие четкой дикции на основе введения специальных упражнений для разминки и тренировки речевого аппарата. Произношение скороговорок, стихотворных строк для отработки отдельных звуков. Составление орфографического словаря, словаря антонимов, синонимов, омонимов, настроений. Работа по воспитанию культуры речи.</w:t>
      </w:r>
    </w:p>
    <w:p w:rsidR="000E4867" w:rsidRDefault="000E4867" w:rsidP="000E4867">
      <w:pPr>
        <w:pStyle w:val="Standard"/>
        <w:ind w:firstLine="716"/>
      </w:pPr>
      <w:r>
        <w:t>Развитие речевых компетенций (письменная форма)</w:t>
      </w:r>
    </w:p>
    <w:p w:rsidR="00617B4E" w:rsidRPr="000E4867" w:rsidRDefault="000E4867" w:rsidP="000E4867">
      <w:pPr>
        <w:pStyle w:val="Standard"/>
        <w:ind w:firstLine="716"/>
      </w:pPr>
      <w:r>
        <w:t>Сочинения по пословице, сочинение небылицы, считалки, потешки, скороговорки. Составление текстов поздравительной открытки, письма. Иллюстрирование текстов, пересказ. Сочинения- миниатюры на заданные темы. Воспитание эмоционально-эстетической отзывчивости на тематику сочинений, на события, описываемые в сочинениях-миниатюрах.</w:t>
      </w:r>
    </w:p>
    <w:p w:rsidR="00617B4E" w:rsidRDefault="00617B4E" w:rsidP="00D374F4">
      <w:pPr>
        <w:jc w:val="both"/>
        <w:rPr>
          <w:sz w:val="28"/>
          <w:szCs w:val="28"/>
        </w:rPr>
      </w:pPr>
    </w:p>
    <w:p w:rsidR="00D374F4" w:rsidRPr="005E4D9A" w:rsidRDefault="005E4D9A" w:rsidP="00D374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E4D9A">
        <w:rPr>
          <w:b/>
          <w:sz w:val="28"/>
          <w:szCs w:val="28"/>
        </w:rPr>
        <w:t>Календарный п</w:t>
      </w:r>
      <w:r w:rsidR="00A21D97" w:rsidRPr="005E4D9A">
        <w:rPr>
          <w:b/>
          <w:sz w:val="28"/>
          <w:szCs w:val="28"/>
        </w:rPr>
        <w:t>лан кружка «Родное слово»</w:t>
      </w:r>
    </w:p>
    <w:tbl>
      <w:tblPr>
        <w:tblW w:w="9640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41"/>
        <w:gridCol w:w="4111"/>
        <w:gridCol w:w="709"/>
        <w:gridCol w:w="2977"/>
        <w:gridCol w:w="850"/>
      </w:tblGrid>
      <w:tr w:rsidR="005E4D9A" w:rsidTr="002D3BAA">
        <w:trPr>
          <w:trHeight w:val="71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Default="005E4D9A" w:rsidP="00C57372">
            <w:pPr>
              <w:pStyle w:val="Standard"/>
              <w:spacing w:line="276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№</w:t>
            </w:r>
          </w:p>
          <w:p w:rsidR="005E4D9A" w:rsidRDefault="005E4D9A" w:rsidP="00C57372">
            <w:pPr>
              <w:pStyle w:val="Standard"/>
              <w:spacing w:line="276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п\п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Default="005E4D9A" w:rsidP="00C57372">
            <w:pPr>
              <w:pStyle w:val="Standard"/>
              <w:spacing w:line="276" w:lineRule="auto"/>
              <w:ind w:firstLine="716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Тема занятий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4D9A" w:rsidRDefault="00617B4E" w:rsidP="00C57372">
            <w:pPr>
              <w:pStyle w:val="Standard"/>
              <w:spacing w:line="276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Кол.</w:t>
            </w:r>
            <w:r w:rsidR="005E4D9A">
              <w:rPr>
                <w:b/>
                <w:bCs/>
                <w:color w:val="333333"/>
              </w:rPr>
              <w:t xml:space="preserve">       часов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Default="005E4D9A" w:rsidP="00C57372">
            <w:pPr>
              <w:pStyle w:val="Standard"/>
              <w:spacing w:line="276" w:lineRule="auto"/>
              <w:ind w:firstLine="716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Задачи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4D9A" w:rsidRDefault="005E4D9A" w:rsidP="00C57372">
            <w:pPr>
              <w:pStyle w:val="Standard"/>
              <w:spacing w:line="276" w:lineRule="auto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Дата</w:t>
            </w:r>
          </w:p>
          <w:p w:rsidR="005E4D9A" w:rsidRDefault="005E4D9A" w:rsidP="00C57372">
            <w:pPr>
              <w:pStyle w:val="Standard"/>
              <w:spacing w:line="276" w:lineRule="auto"/>
              <w:jc w:val="both"/>
              <w:rPr>
                <w:b/>
                <w:bCs/>
                <w:color w:val="333333"/>
              </w:rPr>
            </w:pPr>
          </w:p>
        </w:tc>
      </w:tr>
      <w:tr w:rsidR="005E4D9A" w:rsidRPr="00E37CE5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Умеешь ли ты правильно и точно говорить? Составление рассказа по картинке.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Учить составлять рассказ по картинке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02.09</w:t>
            </w:r>
          </w:p>
        </w:tc>
      </w:tr>
      <w:tr w:rsidR="005E4D9A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Сокровища родного языка.</w:t>
            </w:r>
          </w:p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Беседа о богатстве русского  языка.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Побеседовать о сокровищах русского языка.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09.09</w:t>
            </w:r>
          </w:p>
        </w:tc>
      </w:tr>
      <w:tr w:rsidR="005E4D9A" w:rsidRPr="00E37CE5" w:rsidTr="002D3BAA">
        <w:trPr>
          <w:trHeight w:val="617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Игра «Знаешь ли ты пословицы».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Проверить знания учащихся.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 xml:space="preserve"> 16.09</w:t>
            </w:r>
          </w:p>
        </w:tc>
      </w:tr>
      <w:tr w:rsidR="005E4D9A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Сочинение «Золотая осень»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Написать сочинение на заданную тему.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23.09</w:t>
            </w:r>
          </w:p>
        </w:tc>
      </w:tr>
      <w:tr w:rsidR="005E4D9A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Разучивание стихов на родном языке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Познакомить со стихотворным размером и  ритмом как   особенностями  стихотворной речи.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 xml:space="preserve"> 30.09</w:t>
            </w:r>
          </w:p>
        </w:tc>
      </w:tr>
      <w:tr w:rsidR="005E4D9A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Загадки, пословицы, поговорки на родном языке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Познакомить учащихся загадками, пословицами, поговорками на родном языке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 xml:space="preserve"> 07.10</w:t>
            </w:r>
          </w:p>
        </w:tc>
      </w:tr>
      <w:tr w:rsidR="005E4D9A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9E56D0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t>Урок «Мой родной язык».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022C67" w:rsidP="00C57372">
            <w:pPr>
              <w:pStyle w:val="TableContents"/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C67" w:rsidRPr="00022C67" w:rsidRDefault="00022C67" w:rsidP="00022C67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022C67">
              <w:rPr>
                <w:color w:val="333333"/>
              </w:rPr>
              <w:t>Развивать их</w:t>
            </w:r>
          </w:p>
          <w:p w:rsidR="005E4D9A" w:rsidRPr="002D3BAA" w:rsidRDefault="00022C67" w:rsidP="00022C67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022C67">
              <w:rPr>
                <w:color w:val="333333"/>
              </w:rPr>
              <w:t>творческое воображение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9E56D0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14.10</w:t>
            </w:r>
          </w:p>
        </w:tc>
      </w:tr>
      <w:tr w:rsidR="009E56D0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9E56D0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9E56D0" w:rsidP="00C57372">
            <w:pPr>
              <w:pStyle w:val="Standard"/>
              <w:spacing w:line="276" w:lineRule="auto"/>
            </w:pPr>
            <w:r w:rsidRPr="002D3BAA">
              <w:t>Урок – творчества. Изготовление карточек по родному языку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D0" w:rsidRPr="002D3BAA" w:rsidRDefault="00022C67" w:rsidP="00C57372">
            <w:pPr>
              <w:pStyle w:val="TableContents"/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B4E" w:rsidRPr="002D3BAA" w:rsidRDefault="00617B4E" w:rsidP="00617B4E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Развивать их</w:t>
            </w:r>
          </w:p>
          <w:p w:rsidR="009E56D0" w:rsidRPr="002D3BAA" w:rsidRDefault="00617B4E" w:rsidP="00617B4E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творческое воображение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D0" w:rsidRPr="002D3BAA" w:rsidRDefault="009E56D0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21.10</w:t>
            </w:r>
          </w:p>
        </w:tc>
      </w:tr>
      <w:tr w:rsidR="009E56D0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9E56D0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9E56D0" w:rsidP="00C57372">
            <w:pPr>
              <w:pStyle w:val="Standard"/>
              <w:spacing w:line="276" w:lineRule="auto"/>
            </w:pPr>
            <w:r w:rsidRPr="002D3BAA">
              <w:t>Разучивание песни на родном языке об осени.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D0" w:rsidRPr="002D3BAA" w:rsidRDefault="00022C67" w:rsidP="00C57372">
            <w:pPr>
              <w:pStyle w:val="TableContents"/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7B4E" w:rsidRPr="002D3BAA" w:rsidRDefault="00617B4E" w:rsidP="00617B4E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Развивать их</w:t>
            </w:r>
          </w:p>
          <w:p w:rsidR="009E56D0" w:rsidRPr="002D3BAA" w:rsidRDefault="00617B4E" w:rsidP="00617B4E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творческое воображение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D0" w:rsidRPr="002D3BAA" w:rsidRDefault="009E56D0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11.11</w:t>
            </w:r>
          </w:p>
        </w:tc>
      </w:tr>
      <w:tr w:rsidR="009E56D0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9E56D0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9E56D0" w:rsidP="00C57372">
            <w:pPr>
              <w:pStyle w:val="Standard"/>
              <w:spacing w:line="276" w:lineRule="auto"/>
            </w:pPr>
            <w:r w:rsidRPr="002D3BAA">
              <w:t>Словарная работа. Диктант.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D0" w:rsidRPr="002D3BAA" w:rsidRDefault="00022C67" w:rsidP="00C57372">
            <w:pPr>
              <w:pStyle w:val="TableContents"/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617B4E" w:rsidP="00C57372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Учить писать диктант. Устно.составлять предложения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D0" w:rsidRPr="002D3BAA" w:rsidRDefault="009E56D0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18.11</w:t>
            </w:r>
          </w:p>
        </w:tc>
      </w:tr>
      <w:tr w:rsidR="009E56D0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9E56D0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9E56D0" w:rsidP="00C57372">
            <w:pPr>
              <w:pStyle w:val="Standard"/>
              <w:spacing w:line="276" w:lineRule="auto"/>
            </w:pPr>
            <w:r w:rsidRPr="002D3BAA">
              <w:t>Чтение и перевод стихотворения о зиме.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D0" w:rsidRPr="002D3BAA" w:rsidRDefault="00022C67" w:rsidP="00C57372">
            <w:pPr>
              <w:pStyle w:val="TableContents"/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617B4E" w:rsidP="00C57372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Научить выразительно читать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D0" w:rsidRPr="002D3BAA" w:rsidRDefault="009E56D0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25.11</w:t>
            </w:r>
          </w:p>
        </w:tc>
      </w:tr>
      <w:tr w:rsidR="009E56D0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9E56D0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9E56D0" w:rsidP="00C57372">
            <w:pPr>
              <w:pStyle w:val="Standard"/>
              <w:spacing w:line="276" w:lineRule="auto"/>
            </w:pPr>
            <w:r w:rsidRPr="002D3BAA">
              <w:t>Народные песни, стихи на родном языке.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D0" w:rsidRPr="002D3BAA" w:rsidRDefault="00022C67" w:rsidP="00C57372">
            <w:pPr>
              <w:pStyle w:val="TableContents"/>
              <w:spacing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617B4E" w:rsidP="00C57372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Научить выразительно читать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D0" w:rsidRPr="002D3BAA" w:rsidRDefault="009E56D0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02.12</w:t>
            </w:r>
          </w:p>
        </w:tc>
      </w:tr>
      <w:tr w:rsidR="005E4D9A" w:rsidRPr="00E37CE5" w:rsidTr="002D3BAA">
        <w:trPr>
          <w:trHeight w:val="791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9E56D0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t>Смеёмся, грустим, задумываемся.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022C67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r w:rsidR="005E4D9A" w:rsidRPr="002D3BAA">
              <w:rPr>
                <w:color w:val="333333"/>
              </w:rPr>
              <w:t xml:space="preserve">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Показать учащимся, что</w:t>
            </w:r>
          </w:p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художественная речь способна пробуждать   различные чувства.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9E56D0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09.12</w:t>
            </w:r>
          </w:p>
        </w:tc>
      </w:tr>
      <w:tr w:rsidR="009E56D0" w:rsidRPr="00E37CE5" w:rsidTr="002D3BAA">
        <w:trPr>
          <w:trHeight w:val="791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9E56D0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9E56D0" w:rsidP="00C57372">
            <w:pPr>
              <w:pStyle w:val="Standard"/>
              <w:spacing w:line="276" w:lineRule="auto"/>
            </w:pPr>
            <w:r w:rsidRPr="002D3BAA">
              <w:t>Выразительное чтение Габдулла Тукай «Бабочка».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D0" w:rsidRPr="002D3BAA" w:rsidRDefault="00022C67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</w:t>
            </w:r>
            <w:r w:rsidR="009E56D0" w:rsidRPr="002D3BAA">
              <w:rPr>
                <w:color w:val="333333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6D0" w:rsidRPr="002D3BAA" w:rsidRDefault="00617B4E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Научить выразительно читать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6D0" w:rsidRPr="002D3BAA" w:rsidRDefault="009E56D0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16.12</w:t>
            </w:r>
          </w:p>
        </w:tc>
      </w:tr>
      <w:tr w:rsidR="005E4D9A" w:rsidRPr="00E37CE5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9E56D0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t>Текст- поздравление к новогоднему празднику.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Научить сочинять поздравление к празднику.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9E56D0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23.12</w:t>
            </w:r>
          </w:p>
        </w:tc>
      </w:tr>
      <w:tr w:rsidR="005E4D9A" w:rsidTr="002D3BAA">
        <w:trPr>
          <w:trHeight w:val="778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Сочинение по картине А. Пластова «Первый снег».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Учить писать сочинение   по картине.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13.01</w:t>
            </w:r>
          </w:p>
        </w:tc>
      </w:tr>
      <w:tr w:rsidR="005E4D9A" w:rsidRPr="00C304B6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Праздник Знаний.</w:t>
            </w:r>
          </w:p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 xml:space="preserve">Научить детей вставлять нужные слова, составлять предложения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20.01</w:t>
            </w:r>
          </w:p>
        </w:tc>
      </w:tr>
      <w:tr w:rsidR="005E4D9A" w:rsidRPr="00E37CE5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Здравствуйте, друзья!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Научить выразительно читать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27.01</w:t>
            </w:r>
          </w:p>
        </w:tc>
      </w:tr>
      <w:tr w:rsidR="005E4D9A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Габдулла Тукай «Бабочка»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Научить выразительно читать по ролям и отвечать </w:t>
            </w:r>
            <w:r w:rsidRPr="002D3BAA">
              <w:rPr>
                <w:color w:val="333333"/>
              </w:rPr>
              <w:lastRenderedPageBreak/>
              <w:t>на вопросы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lastRenderedPageBreak/>
              <w:t>03.02</w:t>
            </w:r>
          </w:p>
        </w:tc>
      </w:tr>
      <w:tr w:rsidR="005E4D9A" w:rsidRPr="00E37CE5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 xml:space="preserve"> В школе первый день М.Мадиев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Научить выразительно читать текст и отвечать на вопросы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10.02</w:t>
            </w:r>
          </w:p>
        </w:tc>
      </w:tr>
      <w:tr w:rsidR="005E4D9A" w:rsidTr="002D3BAA">
        <w:trPr>
          <w:trHeight w:val="959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Слово одно, а значений</w:t>
            </w:r>
          </w:p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 xml:space="preserve">несколько. Б.Рахмат Книги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Познакомить учащихся с многозначностью слов. Научить выразительно читать стихотворение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17.02</w:t>
            </w:r>
          </w:p>
        </w:tc>
      </w:tr>
      <w:tr w:rsidR="005E4D9A" w:rsidRPr="00E37CE5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Слова: синонимы, омонимы, антонимы.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Продолжить знакомство с  синонимами, омонимами,       антонимами.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24.02</w:t>
            </w:r>
          </w:p>
        </w:tc>
      </w:tr>
      <w:tr w:rsidR="005E4D9A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Речь, предложение, текст. Признаки текста. Абдулла Алиш Чукмар и Тукмар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Повторить и обобщить  знания о речи,</w:t>
            </w:r>
          </w:p>
          <w:p w:rsidR="005E4D9A" w:rsidRPr="002D3BAA" w:rsidRDefault="005E4D9A" w:rsidP="00C57372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предложении, тексте.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02.03</w:t>
            </w:r>
          </w:p>
        </w:tc>
      </w:tr>
      <w:tr w:rsidR="005E4D9A" w:rsidRPr="00E37CE5" w:rsidTr="002D3BAA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Текст. Тема текста. Основная мысль текста.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Познакомить с понятием «текст». Показать разницу между  отдельными</w:t>
            </w:r>
          </w:p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предложениями и текстом.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09.03</w:t>
            </w:r>
          </w:p>
        </w:tc>
      </w:tr>
      <w:tr w:rsidR="005E4D9A" w:rsidRPr="00464E06" w:rsidTr="002D3BAA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Текст. Тема текста. Основная мысль текста. Г.Тукай. Стихотворение.Сон. Бари Рахмат.  Время обеда.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Познакомить с понятием «текст». Показать разницу между   отдельными</w:t>
            </w:r>
          </w:p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предложениями и текстом. Научить выразительно читать стихотворение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16.03</w:t>
            </w:r>
          </w:p>
        </w:tc>
      </w:tr>
      <w:tr w:rsidR="005E4D9A" w:rsidRPr="00E37CE5" w:rsidTr="002D3BAA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 xml:space="preserve">Деление сплошного текста на предложения.Г. Рахим.  Продавец. </w:t>
            </w:r>
          </w:p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Ш. Галиев Русские гуси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2D3BAA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Учить делить сплошной текст на части.Научить выразительно читать стихотворение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30.03</w:t>
            </w:r>
          </w:p>
        </w:tc>
      </w:tr>
      <w:tr w:rsidR="005E4D9A" w:rsidTr="002D3BAA">
        <w:trPr>
          <w:trHeight w:val="722"/>
        </w:trPr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Редактирование текста.</w:t>
            </w:r>
          </w:p>
          <w:p w:rsidR="005E4D9A" w:rsidRPr="002D3BAA" w:rsidRDefault="005E4D9A" w:rsidP="00C57372">
            <w:pPr>
              <w:rPr>
                <w:lang w:eastAsia="zh-CN" w:bidi="hi-IN"/>
              </w:rPr>
            </w:pPr>
            <w:r w:rsidRPr="002D3BAA">
              <w:rPr>
                <w:color w:val="333333"/>
              </w:rPr>
              <w:t>Ф.Ярулин. Спасибо! Н. Мадьяров .Катаемся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Учить редактировать текст.</w:t>
            </w:r>
          </w:p>
          <w:p w:rsidR="005E4D9A" w:rsidRPr="002D3BAA" w:rsidRDefault="005E4D9A" w:rsidP="00C57372">
            <w:pPr>
              <w:rPr>
                <w:lang w:eastAsia="zh-CN" w:bidi="hi-IN"/>
              </w:rPr>
            </w:pPr>
            <w:r w:rsidRPr="002D3BAA">
              <w:rPr>
                <w:color w:val="333333"/>
              </w:rPr>
              <w:t xml:space="preserve">Научить выразительно читать стихотворение 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06.04</w:t>
            </w:r>
          </w:p>
        </w:tc>
      </w:tr>
      <w:tr w:rsidR="005E4D9A" w:rsidRPr="00E37CE5" w:rsidTr="002D3BAA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617B4E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Олимпиада.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Про</w:t>
            </w:r>
            <w:r w:rsidR="002D3BAA" w:rsidRPr="002D3BAA">
              <w:rPr>
                <w:color w:val="333333"/>
              </w:rPr>
              <w:t>верить знания учащихся. Оценить эффективность      обучения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13.04</w:t>
            </w:r>
          </w:p>
        </w:tc>
      </w:tr>
      <w:tr w:rsidR="005E4D9A" w:rsidTr="002D3BAA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Сочинение  на тему «Моя мама».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Написать сочинение на  заданную тему.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20.04</w:t>
            </w:r>
          </w:p>
        </w:tc>
      </w:tr>
      <w:tr w:rsidR="005E4D9A" w:rsidRPr="00E37CE5" w:rsidTr="002D3BAA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 xml:space="preserve"> О чем рассказывает план. Составляем план своего рассказа.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Показать, что по  хорошему плану можно</w:t>
            </w:r>
          </w:p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узнать, о чем будет   говориться в тексте.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27.04</w:t>
            </w:r>
          </w:p>
        </w:tc>
      </w:tr>
      <w:tr w:rsidR="005E4D9A" w:rsidTr="002D3BAA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 xml:space="preserve">Продолжить знакомство с типами </w:t>
            </w:r>
            <w:r w:rsidRPr="002D3BAA">
              <w:rPr>
                <w:color w:val="333333"/>
              </w:rPr>
              <w:lastRenderedPageBreak/>
              <w:t>текста.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lastRenderedPageBreak/>
              <w:t xml:space="preserve"> 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Типы текста: </w:t>
            </w:r>
            <w:r w:rsidRPr="002D3BAA">
              <w:rPr>
                <w:color w:val="333333"/>
              </w:rPr>
              <w:lastRenderedPageBreak/>
              <w:t>повествование, описание, рассуждение.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lastRenderedPageBreak/>
              <w:t>04.05</w:t>
            </w:r>
          </w:p>
        </w:tc>
      </w:tr>
      <w:tr w:rsidR="005E4D9A" w:rsidRPr="00E37CE5" w:rsidTr="002D3BAA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Сочинение на  тему « Весна пришла».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Написать сочинение на       заданную тему.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rPr>
                <w:lang w:eastAsia="zh-CN" w:bidi="hi-IN"/>
              </w:rPr>
            </w:pPr>
            <w:r w:rsidRPr="002D3BAA">
              <w:rPr>
                <w:lang w:eastAsia="zh-CN" w:bidi="hi-IN"/>
              </w:rPr>
              <w:t>11.05</w:t>
            </w:r>
          </w:p>
        </w:tc>
      </w:tr>
      <w:tr w:rsidR="005E4D9A" w:rsidTr="002D3BAA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Ф.Ярулин. Спасибо!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Научить выразительно читать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18.05</w:t>
            </w:r>
          </w:p>
        </w:tc>
      </w:tr>
      <w:tr w:rsidR="005E4D9A" w:rsidTr="002D3BAA"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TableContents"/>
              <w:numPr>
                <w:ilvl w:val="0"/>
                <w:numId w:val="35"/>
              </w:numPr>
              <w:spacing w:line="276" w:lineRule="auto"/>
              <w:jc w:val="both"/>
              <w:rPr>
                <w:color w:val="333333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Обучающее изложение по плану, вопросам.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5E4D9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 xml:space="preserve">   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D9A" w:rsidRPr="002D3BAA" w:rsidRDefault="005E4D9A" w:rsidP="00C57372">
            <w:pPr>
              <w:pStyle w:val="Standard"/>
              <w:spacing w:line="276" w:lineRule="auto"/>
              <w:rPr>
                <w:color w:val="333333"/>
              </w:rPr>
            </w:pPr>
            <w:r w:rsidRPr="002D3BAA">
              <w:rPr>
                <w:color w:val="333333"/>
              </w:rPr>
              <w:t>Учить писать изложения</w:t>
            </w:r>
          </w:p>
          <w:p w:rsidR="005E4D9A" w:rsidRPr="002D3BAA" w:rsidRDefault="005E4D9A" w:rsidP="00C57372">
            <w:pPr>
              <w:pStyle w:val="Standard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по плану и вопросам.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D9A" w:rsidRPr="002D3BAA" w:rsidRDefault="002D3BAA" w:rsidP="00C57372">
            <w:pPr>
              <w:pStyle w:val="TableContents"/>
              <w:spacing w:line="276" w:lineRule="auto"/>
              <w:jc w:val="both"/>
              <w:rPr>
                <w:color w:val="333333"/>
              </w:rPr>
            </w:pPr>
            <w:r w:rsidRPr="002D3BAA">
              <w:rPr>
                <w:color w:val="333333"/>
              </w:rPr>
              <w:t>25.05</w:t>
            </w:r>
          </w:p>
        </w:tc>
      </w:tr>
    </w:tbl>
    <w:p w:rsidR="00C57372" w:rsidRDefault="00C57372" w:rsidP="00D374F4">
      <w:pPr>
        <w:jc w:val="both"/>
        <w:rPr>
          <w:sz w:val="28"/>
          <w:szCs w:val="28"/>
        </w:rPr>
      </w:pPr>
    </w:p>
    <w:p w:rsidR="000E4867" w:rsidRPr="006023F4" w:rsidRDefault="00336BD3" w:rsidP="000E48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E4867" w:rsidRPr="006023F4">
        <w:rPr>
          <w:b/>
          <w:sz w:val="28"/>
          <w:szCs w:val="28"/>
        </w:rPr>
        <w:t>Литература:</w:t>
      </w:r>
    </w:p>
    <w:p w:rsidR="000E4867" w:rsidRPr="006023F4" w:rsidRDefault="000E4867" w:rsidP="000E4867">
      <w:pPr>
        <w:numPr>
          <w:ilvl w:val="0"/>
          <w:numId w:val="36"/>
        </w:numPr>
        <w:jc w:val="both"/>
      </w:pPr>
      <w:r w:rsidRPr="006023F4">
        <w:t>Галиева Н.Г., Хайдарова Р.З. Татар теле, Казань,»Магариф»,2000</w:t>
      </w:r>
    </w:p>
    <w:p w:rsidR="000E4867" w:rsidRPr="006023F4" w:rsidRDefault="000E4867" w:rsidP="000E4867">
      <w:pPr>
        <w:numPr>
          <w:ilvl w:val="0"/>
          <w:numId w:val="36"/>
        </w:numPr>
        <w:jc w:val="both"/>
      </w:pPr>
      <w:r w:rsidRPr="006023F4">
        <w:t>Вагыйзов С.Г., Валитова Р.Г. Туган тел, Казань,»Магариф»,2006</w:t>
      </w:r>
    </w:p>
    <w:p w:rsidR="000E4867" w:rsidRPr="006023F4" w:rsidRDefault="000E4867" w:rsidP="000E4867">
      <w:pPr>
        <w:numPr>
          <w:ilvl w:val="0"/>
          <w:numId w:val="36"/>
        </w:numPr>
        <w:jc w:val="both"/>
      </w:pPr>
      <w:r w:rsidRPr="006023F4">
        <w:t>Вагыйзов,С.Г.,Валитова Р.Г</w:t>
      </w:r>
      <w:r>
        <w:t>. У</w:t>
      </w:r>
      <w:r w:rsidRPr="006023F4">
        <w:t>ку һәм язу, Казань, Татарстан китап нәшрияте,1990</w:t>
      </w:r>
    </w:p>
    <w:p w:rsidR="000E4867" w:rsidRPr="006023F4" w:rsidRDefault="000E4867" w:rsidP="000E4867">
      <w:pPr>
        <w:numPr>
          <w:ilvl w:val="0"/>
          <w:numId w:val="36"/>
        </w:numPr>
        <w:jc w:val="both"/>
      </w:pPr>
      <w:r w:rsidRPr="006023F4">
        <w:t>Тавил Хажиахметов, Сак-Сок, Казань,Татарстан китап нәшрияте,1991</w:t>
      </w:r>
    </w:p>
    <w:p w:rsidR="000E4867" w:rsidRPr="006023F4" w:rsidRDefault="007F0901" w:rsidP="000E4867">
      <w:pPr>
        <w:numPr>
          <w:ilvl w:val="0"/>
          <w:numId w:val="36"/>
        </w:numPr>
        <w:jc w:val="both"/>
      </w:pPr>
      <w:r>
        <w:t>Разиль Валиев.</w:t>
      </w:r>
      <w:r w:rsidR="000E4867" w:rsidRPr="006023F4">
        <w:t xml:space="preserve"> Казань, Магариф, 2005</w:t>
      </w:r>
    </w:p>
    <w:p w:rsidR="00550D73" w:rsidRDefault="007F0901" w:rsidP="007F0901">
      <w:pPr>
        <w:jc w:val="both"/>
      </w:pPr>
      <w:r>
        <w:t xml:space="preserve">     6.Фольклор и родное слово: Учебное пособие./Авторы-составители Г.М. Грехнева, К.Е.</w:t>
      </w:r>
    </w:p>
    <w:p w:rsidR="007F0901" w:rsidRDefault="007F0901" w:rsidP="007F0901">
      <w:pPr>
        <w:jc w:val="both"/>
      </w:pPr>
      <w:r>
        <w:t xml:space="preserve">     7.</w:t>
      </w:r>
      <w:r w:rsidRPr="007F0901">
        <w:t xml:space="preserve"> </w:t>
      </w:r>
      <w:r>
        <w:t>Загадки, пословицы, поговорки. / Сост. Ю.Г. Круглов. – М.: Просвещение, 1990</w:t>
      </w:r>
    </w:p>
    <w:sectPr w:rsidR="007F0901" w:rsidSect="0055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27" w:rsidRDefault="00E77827" w:rsidP="003C0A1E">
      <w:r>
        <w:separator/>
      </w:r>
    </w:p>
  </w:endnote>
  <w:endnote w:type="continuationSeparator" w:id="0">
    <w:p w:rsidR="00E77827" w:rsidRDefault="00E77827" w:rsidP="003C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27" w:rsidRDefault="00E77827" w:rsidP="003C0A1E">
      <w:r>
        <w:separator/>
      </w:r>
    </w:p>
  </w:footnote>
  <w:footnote w:type="continuationSeparator" w:id="0">
    <w:p w:rsidR="00E77827" w:rsidRDefault="00E77827" w:rsidP="003C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394"/>
    <w:multiLevelType w:val="multilevel"/>
    <w:tmpl w:val="E25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5A94"/>
    <w:multiLevelType w:val="multilevel"/>
    <w:tmpl w:val="3C0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43264"/>
    <w:multiLevelType w:val="multilevel"/>
    <w:tmpl w:val="DE78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B1D99"/>
    <w:multiLevelType w:val="hybridMultilevel"/>
    <w:tmpl w:val="4D5C47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535EA"/>
    <w:multiLevelType w:val="multilevel"/>
    <w:tmpl w:val="26E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1431C"/>
    <w:multiLevelType w:val="multilevel"/>
    <w:tmpl w:val="AF9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C47C5"/>
    <w:multiLevelType w:val="multilevel"/>
    <w:tmpl w:val="2A8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821E6"/>
    <w:multiLevelType w:val="multilevel"/>
    <w:tmpl w:val="764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B351B"/>
    <w:multiLevelType w:val="hybridMultilevel"/>
    <w:tmpl w:val="76F6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07F2"/>
    <w:multiLevelType w:val="multilevel"/>
    <w:tmpl w:val="0E66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62D5"/>
    <w:multiLevelType w:val="hybridMultilevel"/>
    <w:tmpl w:val="7D52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502F0"/>
    <w:multiLevelType w:val="multilevel"/>
    <w:tmpl w:val="CD8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241E5"/>
    <w:multiLevelType w:val="multilevel"/>
    <w:tmpl w:val="3B1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23364"/>
    <w:multiLevelType w:val="multilevel"/>
    <w:tmpl w:val="A6C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07EE4"/>
    <w:multiLevelType w:val="hybridMultilevel"/>
    <w:tmpl w:val="7BB0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93F3E"/>
    <w:multiLevelType w:val="multilevel"/>
    <w:tmpl w:val="BC9650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84A5B"/>
    <w:multiLevelType w:val="multilevel"/>
    <w:tmpl w:val="8F6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73B6D"/>
    <w:multiLevelType w:val="multilevel"/>
    <w:tmpl w:val="EB0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BB4614"/>
    <w:multiLevelType w:val="hybridMultilevel"/>
    <w:tmpl w:val="77CA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D0F2D"/>
    <w:multiLevelType w:val="hybridMultilevel"/>
    <w:tmpl w:val="B9744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911C7"/>
    <w:multiLevelType w:val="multilevel"/>
    <w:tmpl w:val="58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8D433C"/>
    <w:multiLevelType w:val="multilevel"/>
    <w:tmpl w:val="2DA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4B4B32"/>
    <w:multiLevelType w:val="multilevel"/>
    <w:tmpl w:val="1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0692F"/>
    <w:multiLevelType w:val="multilevel"/>
    <w:tmpl w:val="0F90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8E28BC"/>
    <w:multiLevelType w:val="multilevel"/>
    <w:tmpl w:val="CA04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9A2EB1"/>
    <w:multiLevelType w:val="multilevel"/>
    <w:tmpl w:val="F0F2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DB6872"/>
    <w:multiLevelType w:val="multilevel"/>
    <w:tmpl w:val="7232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D6868"/>
    <w:multiLevelType w:val="multilevel"/>
    <w:tmpl w:val="3512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DB6D82"/>
    <w:multiLevelType w:val="multilevel"/>
    <w:tmpl w:val="BAE8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3871D8"/>
    <w:multiLevelType w:val="hybridMultilevel"/>
    <w:tmpl w:val="98907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017AFF"/>
    <w:multiLevelType w:val="multilevel"/>
    <w:tmpl w:val="C22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DA74D1"/>
    <w:multiLevelType w:val="multilevel"/>
    <w:tmpl w:val="6AF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EB0020"/>
    <w:multiLevelType w:val="multilevel"/>
    <w:tmpl w:val="F4E0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500415"/>
    <w:multiLevelType w:val="multilevel"/>
    <w:tmpl w:val="880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207CDD"/>
    <w:multiLevelType w:val="hybridMultilevel"/>
    <w:tmpl w:val="0E68F3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97F13"/>
    <w:multiLevelType w:val="multilevel"/>
    <w:tmpl w:val="BE48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9"/>
  </w:num>
  <w:num w:numId="5">
    <w:abstractNumId w:val="3"/>
  </w:num>
  <w:num w:numId="6">
    <w:abstractNumId w:val="34"/>
  </w:num>
  <w:num w:numId="7">
    <w:abstractNumId w:val="8"/>
  </w:num>
  <w:num w:numId="8">
    <w:abstractNumId w:val="22"/>
    <w:lvlOverride w:ilvl="0">
      <w:startOverride w:val="1"/>
    </w:lvlOverride>
  </w:num>
  <w:num w:numId="9">
    <w:abstractNumId w:val="20"/>
  </w:num>
  <w:num w:numId="10">
    <w:abstractNumId w:val="24"/>
  </w:num>
  <w:num w:numId="11">
    <w:abstractNumId w:val="21"/>
  </w:num>
  <w:num w:numId="12">
    <w:abstractNumId w:val="4"/>
  </w:num>
  <w:num w:numId="13">
    <w:abstractNumId w:val="13"/>
  </w:num>
  <w:num w:numId="14">
    <w:abstractNumId w:val="26"/>
  </w:num>
  <w:num w:numId="15">
    <w:abstractNumId w:val="28"/>
  </w:num>
  <w:num w:numId="16">
    <w:abstractNumId w:val="31"/>
  </w:num>
  <w:num w:numId="17">
    <w:abstractNumId w:val="12"/>
  </w:num>
  <w:num w:numId="18">
    <w:abstractNumId w:val="0"/>
  </w:num>
  <w:num w:numId="19">
    <w:abstractNumId w:val="9"/>
  </w:num>
  <w:num w:numId="20">
    <w:abstractNumId w:val="5"/>
  </w:num>
  <w:num w:numId="21">
    <w:abstractNumId w:val="11"/>
  </w:num>
  <w:num w:numId="22">
    <w:abstractNumId w:val="27"/>
  </w:num>
  <w:num w:numId="23">
    <w:abstractNumId w:val="6"/>
  </w:num>
  <w:num w:numId="24">
    <w:abstractNumId w:val="33"/>
  </w:num>
  <w:num w:numId="25">
    <w:abstractNumId w:val="25"/>
  </w:num>
  <w:num w:numId="26">
    <w:abstractNumId w:val="32"/>
  </w:num>
  <w:num w:numId="27">
    <w:abstractNumId w:val="16"/>
  </w:num>
  <w:num w:numId="28">
    <w:abstractNumId w:val="2"/>
  </w:num>
  <w:num w:numId="29">
    <w:abstractNumId w:val="7"/>
  </w:num>
  <w:num w:numId="30">
    <w:abstractNumId w:val="35"/>
  </w:num>
  <w:num w:numId="31">
    <w:abstractNumId w:val="23"/>
  </w:num>
  <w:num w:numId="32">
    <w:abstractNumId w:val="1"/>
  </w:num>
  <w:num w:numId="33">
    <w:abstractNumId w:val="30"/>
  </w:num>
  <w:num w:numId="34">
    <w:abstractNumId w:val="1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650"/>
    <w:rsid w:val="00022C67"/>
    <w:rsid w:val="000B5AFC"/>
    <w:rsid w:val="000E17A8"/>
    <w:rsid w:val="000E4867"/>
    <w:rsid w:val="00102EC2"/>
    <w:rsid w:val="00154859"/>
    <w:rsid w:val="001D27BF"/>
    <w:rsid w:val="001F5262"/>
    <w:rsid w:val="00240230"/>
    <w:rsid w:val="002B5EAA"/>
    <w:rsid w:val="002C3635"/>
    <w:rsid w:val="002C7026"/>
    <w:rsid w:val="002D3BAA"/>
    <w:rsid w:val="002D5241"/>
    <w:rsid w:val="00310650"/>
    <w:rsid w:val="00336BD3"/>
    <w:rsid w:val="00392B45"/>
    <w:rsid w:val="003C0A1E"/>
    <w:rsid w:val="00431971"/>
    <w:rsid w:val="00435133"/>
    <w:rsid w:val="004E3F40"/>
    <w:rsid w:val="0050564E"/>
    <w:rsid w:val="00550D73"/>
    <w:rsid w:val="005C4CB1"/>
    <w:rsid w:val="005E4D9A"/>
    <w:rsid w:val="00610A61"/>
    <w:rsid w:val="00617B4E"/>
    <w:rsid w:val="00641584"/>
    <w:rsid w:val="006B007D"/>
    <w:rsid w:val="006E7A39"/>
    <w:rsid w:val="00773D89"/>
    <w:rsid w:val="007B3757"/>
    <w:rsid w:val="007F04A2"/>
    <w:rsid w:val="007F0901"/>
    <w:rsid w:val="0080163D"/>
    <w:rsid w:val="0087218D"/>
    <w:rsid w:val="008E6B37"/>
    <w:rsid w:val="00917CAD"/>
    <w:rsid w:val="009305A9"/>
    <w:rsid w:val="009E56D0"/>
    <w:rsid w:val="00A21D97"/>
    <w:rsid w:val="00A459B7"/>
    <w:rsid w:val="00C16240"/>
    <w:rsid w:val="00C57372"/>
    <w:rsid w:val="00D05643"/>
    <w:rsid w:val="00D374F4"/>
    <w:rsid w:val="00D45408"/>
    <w:rsid w:val="00D808F0"/>
    <w:rsid w:val="00DB0DF3"/>
    <w:rsid w:val="00DD1D57"/>
    <w:rsid w:val="00DF017B"/>
    <w:rsid w:val="00E11FD9"/>
    <w:rsid w:val="00E77827"/>
    <w:rsid w:val="00F30942"/>
    <w:rsid w:val="00F71AF8"/>
    <w:rsid w:val="00F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4361"/>
  <w15:docId w15:val="{CC9E8A44-1AC6-4E45-BB54-264FCB66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0A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309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C0A1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C0A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0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17A8"/>
    <w:pPr>
      <w:ind w:left="720"/>
      <w:contextualSpacing/>
    </w:pPr>
  </w:style>
  <w:style w:type="paragraph" w:customStyle="1" w:styleId="Default">
    <w:name w:val="Default"/>
    <w:rsid w:val="00DD1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9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Hyperlink"/>
    <w:rsid w:val="00F30942"/>
    <w:rPr>
      <w:color w:val="000000"/>
      <w:u w:val="single"/>
    </w:rPr>
  </w:style>
  <w:style w:type="character" w:styleId="aa">
    <w:name w:val="Strong"/>
    <w:qFormat/>
    <w:rsid w:val="00F30942"/>
    <w:rPr>
      <w:b/>
      <w:bCs/>
    </w:rPr>
  </w:style>
  <w:style w:type="paragraph" w:customStyle="1" w:styleId="Standard">
    <w:name w:val="Standard"/>
    <w:rsid w:val="00C573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7372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0B5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15</cp:revision>
  <cp:lastPrinted>2020-05-31T12:31:00Z</cp:lastPrinted>
  <dcterms:created xsi:type="dcterms:W3CDTF">2020-05-30T15:59:00Z</dcterms:created>
  <dcterms:modified xsi:type="dcterms:W3CDTF">2020-06-03T19:04:00Z</dcterms:modified>
</cp:coreProperties>
</file>